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熟驴肉里露“马脚”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舆论监督报道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11分02秒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专题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刘端涛 潘绪乾 耿军 张智斐 李周圆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王兴涛 吴峰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  <w:lang w:val="en-US" w:eastAsia="zh-CN"/>
              </w:rPr>
              <w:t>山东广播电视台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山东广播电视台新闻频道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《闪电大视野》栏目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12月21日19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49分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44F7AF28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习近平总书记强调，确保食品安全是民生工程、民心工程。针对市场上屡禁不止的以马肉冒充驴肉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行业乱象，本片紧扣食品安全核心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直击民生痛点，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新闻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价值突出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现实意义重大。记者以群众投诉为线索，历时两个月深入一线蹲点调查，完整固定涉事商户从选马、屠宰、加工到销售的全链条违法证据，精准揭露河南濮阳、山东曹县、河北河间等多地驴肉市场造假黑幕。节目逻辑严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调查扎实，细节详实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触目惊心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节目组在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中国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北方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地采集12份样品送检，马肉检出率高达58%，以权威数据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突显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问题严重性。</w:t>
            </w:r>
          </w:p>
          <w:p w14:paraId="114CF150">
            <w:pPr>
              <w:ind w:firstLine="48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节目播出后全网话题量超1.5亿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，视频播放量破7000万，引发全社会高度关注，形成强大舆论监督声势。报道直接推动多地监管部门迅速开展专项执法整治，倒逼行业深刻自查整改，带动多地主管部门专题研讨市场诚信重塑工作，实现了舆论监督与社会治理的良性联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4ACA8C6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HYPERLINK "https://www.douyin.com/video/7586307978488319258" </w:instrTex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https://www.douyin.com/video/7586307978488319258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4500万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43万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7000万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6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ind w:firstLine="48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本篇舆论监督报道以扎实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蹲点调查深挖马肉冒充驴肉行业黑幕。记者历时两个月跨省追踪，取证详实、链条完整，抽检样品马肉检出率高达58%，以硬核铁证直击民生痛点。作品舆论监督力度强劲，全网话题量超1.5亿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，传播影响力深远，有效推动多地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强化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监管执法，整治市场乱象，充分彰显主流媒体的专业素养与责任担当。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3A0751-BF33-4A3A-98FA-2638C3F778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9954D0C-BDA8-4719-B3CD-B3A7C8031D8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EAB7D09-E6AC-44C7-8D1B-C4654E0E46D0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FAA3D548-CE3D-4D02-BF92-1747EEFA5F9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72D9F37-F1D0-476D-A65B-9937D0BD7EF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DE95D6D-868B-44A0-A6D4-6F0CE8AEA74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95C2ACD-6053-4E37-BEF1-6B2A31DC75BD}"/>
  </w:font>
  <w:font w:name="WPSEMBED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A16A6"/>
    <w:rsid w:val="103E4A53"/>
    <w:rsid w:val="113E3FDC"/>
    <w:rsid w:val="18B42D97"/>
    <w:rsid w:val="1A4008BB"/>
    <w:rsid w:val="1E74103D"/>
    <w:rsid w:val="291819B2"/>
    <w:rsid w:val="29657F00"/>
    <w:rsid w:val="2F2D4EB3"/>
    <w:rsid w:val="33363900"/>
    <w:rsid w:val="3E304B29"/>
    <w:rsid w:val="4B3615B1"/>
    <w:rsid w:val="4CA94913"/>
    <w:rsid w:val="4FAC3EB4"/>
    <w:rsid w:val="5029018E"/>
    <w:rsid w:val="52450697"/>
    <w:rsid w:val="56A96DCF"/>
    <w:rsid w:val="582157B7"/>
    <w:rsid w:val="5BBD67C7"/>
    <w:rsid w:val="5D250E1A"/>
    <w:rsid w:val="63DF25BD"/>
    <w:rsid w:val="652011D5"/>
    <w:rsid w:val="65AB1DA1"/>
    <w:rsid w:val="70CD2B43"/>
    <w:rsid w:val="72F07D4E"/>
    <w:rsid w:val="73F26870"/>
    <w:rsid w:val="749B565D"/>
    <w:rsid w:val="788B6377"/>
    <w:rsid w:val="7C65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855</Words>
  <Characters>940</Characters>
  <Lines>0</Lines>
  <Paragraphs>0</Paragraphs>
  <TotalTime>20</TotalTime>
  <ScaleCrop>false</ScaleCrop>
  <LinksUpToDate>false</LinksUpToDate>
  <CharactersWithSpaces>1066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MoIra</cp:lastModifiedBy>
  <cp:lastPrinted>2026-05-12T10:12:04Z</cp:lastPrinted>
  <dcterms:modified xsi:type="dcterms:W3CDTF">2026-05-12T10:12:21Z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eyJoZGlkIjoiMDk5ZjFmZmUwMDhlNzhmYzE4MTVmNGEyNDdiMTg1MjgiLCJ1c2VySWQiOiIxMTY2OTg3NTEzIn0=</vt:lpwstr>
  </property>
  <property fmtid="{D5CDD505-2E9C-101B-9397-08002B2CF9AE}" pid="4" name="ICV">
    <vt:lpwstr>420DED7741694E8B913EECFBA65829B9_13</vt:lpwstr>
  </property>
</Properties>
</file>