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D8F865" w14:textId="77777777" w:rsidR="004450BD" w:rsidRPr="004450BD" w:rsidRDefault="004450BD" w:rsidP="004450BD">
      <w:pPr>
        <w:rPr>
          <w:rFonts w:ascii="宋体" w:eastAsia="宋体" w:hAnsi="宋体"/>
          <w:b/>
          <w:bCs/>
          <w:sz w:val="28"/>
          <w:szCs w:val="28"/>
        </w:rPr>
      </w:pPr>
      <w:r w:rsidRPr="004450BD">
        <w:rPr>
          <w:rFonts w:ascii="宋体" w:eastAsia="宋体" w:hAnsi="宋体" w:hint="eastAsia"/>
          <w:b/>
          <w:bCs/>
          <w:sz w:val="28"/>
          <w:szCs w:val="28"/>
        </w:rPr>
        <w:t>“十八线”县城民企拿下欧洲企业“压箱底”订单：“现在是中国制造最好的时机”</w:t>
      </w:r>
    </w:p>
    <w:p w14:paraId="3BB2A2B4" w14:textId="77777777" w:rsidR="004450BD" w:rsidRDefault="004450BD" w:rsidP="004450BD">
      <w:r>
        <w:rPr>
          <w:rFonts w:hint="eastAsia"/>
        </w:rPr>
        <w:t>来源：大众新闻</w:t>
      </w:r>
    </w:p>
    <w:p w14:paraId="7CE33A69" w14:textId="4F189960" w:rsidR="00AB2FC3" w:rsidRDefault="004450BD" w:rsidP="004450BD">
      <w:r>
        <w:rPr>
          <w:rFonts w:hint="eastAsia"/>
        </w:rPr>
        <w:t>2025-12-29</w:t>
      </w:r>
    </w:p>
    <w:p w14:paraId="29F0D083"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11</w:t>
      </w:r>
      <w:r>
        <w:rPr>
          <w:rFonts w:ascii="editor-icon" w:hAnsi="editor-icon"/>
          <w:color w:val="202022"/>
          <w:sz w:val="20"/>
          <w:szCs w:val="20"/>
        </w:rPr>
        <w:t>月</w:t>
      </w:r>
      <w:r>
        <w:rPr>
          <w:rFonts w:ascii="editor-icon" w:hAnsi="editor-icon"/>
          <w:color w:val="202022"/>
          <w:sz w:val="20"/>
          <w:szCs w:val="20"/>
        </w:rPr>
        <w:t>14</w:t>
      </w:r>
      <w:r>
        <w:rPr>
          <w:rFonts w:ascii="editor-icon" w:hAnsi="editor-icon"/>
          <w:color w:val="202022"/>
          <w:sz w:val="20"/>
          <w:szCs w:val="20"/>
        </w:rPr>
        <w:t>日，山东湖西王集团铸业有限公司（以下简称</w:t>
      </w:r>
      <w:r>
        <w:rPr>
          <w:rFonts w:ascii="editor-icon" w:hAnsi="editor-icon"/>
          <w:color w:val="202022"/>
          <w:sz w:val="20"/>
          <w:szCs w:val="20"/>
        </w:rPr>
        <w:t>“</w:t>
      </w:r>
      <w:r>
        <w:rPr>
          <w:rFonts w:ascii="editor-icon" w:hAnsi="editor-icon"/>
          <w:color w:val="202022"/>
          <w:sz w:val="20"/>
          <w:szCs w:val="20"/>
        </w:rPr>
        <w:t>湖西铸业</w:t>
      </w:r>
      <w:r>
        <w:rPr>
          <w:rFonts w:ascii="editor-icon" w:hAnsi="editor-icon"/>
          <w:color w:val="202022"/>
          <w:sz w:val="20"/>
          <w:szCs w:val="20"/>
        </w:rPr>
        <w:t>”</w:t>
      </w:r>
      <w:r>
        <w:rPr>
          <w:rFonts w:ascii="editor-icon" w:hAnsi="editor-icon"/>
          <w:color w:val="202022"/>
          <w:sz w:val="20"/>
          <w:szCs w:val="20"/>
        </w:rPr>
        <w:t>）董事长朱启军从欧洲回到山东单县，决定立即将新一轮技改提上议事日程。</w:t>
      </w:r>
    </w:p>
    <w:p w14:paraId="167C0390"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这趟欧洲之行，朱启军拿下了意大利一家主机厂商的</w:t>
      </w:r>
      <w:r>
        <w:rPr>
          <w:rFonts w:ascii="editor-icon" w:hAnsi="editor-icon"/>
          <w:color w:val="202022"/>
          <w:sz w:val="20"/>
          <w:szCs w:val="20"/>
        </w:rPr>
        <w:t>“</w:t>
      </w:r>
      <w:r>
        <w:rPr>
          <w:rFonts w:ascii="editor-icon" w:hAnsi="editor-icon"/>
          <w:color w:val="202022"/>
          <w:sz w:val="20"/>
          <w:szCs w:val="20"/>
        </w:rPr>
        <w:t>压箱底</w:t>
      </w:r>
      <w:r>
        <w:rPr>
          <w:rFonts w:ascii="editor-icon" w:hAnsi="editor-icon"/>
          <w:color w:val="202022"/>
          <w:sz w:val="20"/>
          <w:szCs w:val="20"/>
        </w:rPr>
        <w:t>”</w:t>
      </w:r>
      <w:r>
        <w:rPr>
          <w:rFonts w:ascii="editor-icon" w:hAnsi="editor-icon"/>
          <w:color w:val="202022"/>
          <w:sz w:val="20"/>
          <w:szCs w:val="20"/>
        </w:rPr>
        <w:t>订单</w:t>
      </w:r>
      <w:r>
        <w:rPr>
          <w:rFonts w:ascii="editor-icon" w:hAnsi="editor-icon"/>
          <w:color w:val="202022"/>
          <w:sz w:val="20"/>
          <w:szCs w:val="20"/>
        </w:rPr>
        <w:t>——</w:t>
      </w:r>
      <w:r>
        <w:rPr>
          <w:rFonts w:ascii="editor-icon" w:hAnsi="editor-icon"/>
          <w:color w:val="202022"/>
          <w:sz w:val="20"/>
          <w:szCs w:val="20"/>
        </w:rPr>
        <w:t>这是一度被欧洲企业垄断的顶尖核心零部件订单。</w:t>
      </w:r>
    </w:p>
    <w:p w14:paraId="2EA17A37"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朱启军恨不得把办公楼推倒，赶紧上马新的生产线。</w:t>
      </w:r>
    </w:p>
    <w:p w14:paraId="03DA4DBA"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这一次，</w:t>
      </w:r>
      <w:proofErr w:type="gramStart"/>
      <w:r>
        <w:rPr>
          <w:rFonts w:ascii="editor-icon" w:hAnsi="editor-icon"/>
          <w:color w:val="202022"/>
          <w:sz w:val="20"/>
          <w:szCs w:val="20"/>
        </w:rPr>
        <w:t>湖西铸业</w:t>
      </w:r>
      <w:proofErr w:type="gramEnd"/>
      <w:r>
        <w:rPr>
          <w:rFonts w:ascii="editor-icon" w:hAnsi="editor-icon"/>
          <w:color w:val="202022"/>
          <w:sz w:val="20"/>
          <w:szCs w:val="20"/>
        </w:rPr>
        <w:t>不但找到了新客户，而且自</w:t>
      </w:r>
      <w:r>
        <w:rPr>
          <w:rFonts w:ascii="editor-icon" w:hAnsi="editor-icon"/>
          <w:color w:val="202022"/>
          <w:sz w:val="20"/>
          <w:szCs w:val="20"/>
        </w:rPr>
        <w:t>2020</w:t>
      </w:r>
      <w:r>
        <w:rPr>
          <w:rFonts w:ascii="editor-icon" w:hAnsi="editor-icon"/>
          <w:color w:val="202022"/>
          <w:sz w:val="20"/>
          <w:szCs w:val="20"/>
        </w:rPr>
        <w:t>年技改以来累计开发的新产品若全部实现量产，预计将带来超过</w:t>
      </w:r>
      <w:r>
        <w:rPr>
          <w:rFonts w:ascii="editor-icon" w:hAnsi="editor-icon"/>
          <w:color w:val="202022"/>
          <w:sz w:val="20"/>
          <w:szCs w:val="20"/>
        </w:rPr>
        <w:t>6</w:t>
      </w:r>
      <w:r>
        <w:rPr>
          <w:rFonts w:ascii="editor-icon" w:hAnsi="editor-icon"/>
          <w:color w:val="202022"/>
          <w:sz w:val="20"/>
          <w:szCs w:val="20"/>
        </w:rPr>
        <w:t>亿元的收入增长。</w:t>
      </w:r>
      <w:r>
        <w:rPr>
          <w:rFonts w:ascii="editor-icon" w:hAnsi="editor-icon"/>
          <w:color w:val="202022"/>
          <w:sz w:val="20"/>
          <w:szCs w:val="20"/>
        </w:rPr>
        <w:t>“</w:t>
      </w:r>
      <w:r>
        <w:rPr>
          <w:rFonts w:ascii="editor-icon" w:hAnsi="editor-icon"/>
          <w:color w:val="202022"/>
          <w:sz w:val="20"/>
          <w:szCs w:val="20"/>
        </w:rPr>
        <w:t>订单追着来</w:t>
      </w:r>
      <w:r>
        <w:rPr>
          <w:rFonts w:ascii="editor-icon" w:hAnsi="editor-icon"/>
          <w:color w:val="202022"/>
          <w:sz w:val="20"/>
          <w:szCs w:val="20"/>
        </w:rPr>
        <w:t>”</w:t>
      </w:r>
      <w:r>
        <w:rPr>
          <w:rFonts w:ascii="editor-icon" w:hAnsi="editor-icon"/>
          <w:color w:val="202022"/>
          <w:sz w:val="20"/>
          <w:szCs w:val="20"/>
        </w:rPr>
        <w:t>，多家银行也主动表示愿意为这次升级提供支持。</w:t>
      </w:r>
    </w:p>
    <w:p w14:paraId="68E47F75"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他渴望抓住的，是稍纵即逝的</w:t>
      </w:r>
      <w:r>
        <w:rPr>
          <w:rFonts w:ascii="editor-icon" w:hAnsi="editor-icon"/>
          <w:color w:val="202022"/>
          <w:sz w:val="20"/>
          <w:szCs w:val="20"/>
        </w:rPr>
        <w:t>“</w:t>
      </w:r>
      <w:r>
        <w:rPr>
          <w:rFonts w:ascii="editor-icon" w:hAnsi="editor-icon"/>
          <w:color w:val="202022"/>
          <w:sz w:val="20"/>
          <w:szCs w:val="20"/>
        </w:rPr>
        <w:t>质变</w:t>
      </w:r>
      <w:r>
        <w:rPr>
          <w:rFonts w:ascii="editor-icon" w:hAnsi="editor-icon"/>
          <w:color w:val="202022"/>
          <w:sz w:val="20"/>
          <w:szCs w:val="20"/>
        </w:rPr>
        <w:t>”</w:t>
      </w:r>
      <w:r>
        <w:rPr>
          <w:rFonts w:ascii="editor-icon" w:hAnsi="editor-icon"/>
          <w:color w:val="202022"/>
          <w:sz w:val="20"/>
          <w:szCs w:val="20"/>
        </w:rPr>
        <w:t>之机。就在今年</w:t>
      </w:r>
      <w:r>
        <w:rPr>
          <w:rFonts w:ascii="editor-icon" w:hAnsi="editor-icon"/>
          <w:color w:val="202022"/>
          <w:sz w:val="20"/>
          <w:szCs w:val="20"/>
        </w:rPr>
        <w:t>6</w:t>
      </w:r>
      <w:r>
        <w:rPr>
          <w:rFonts w:ascii="editor-icon" w:hAnsi="editor-icon"/>
          <w:color w:val="202022"/>
          <w:sz w:val="20"/>
          <w:szCs w:val="20"/>
        </w:rPr>
        <w:t>月，</w:t>
      </w:r>
      <w:proofErr w:type="gramStart"/>
      <w:r>
        <w:rPr>
          <w:rFonts w:ascii="editor-icon" w:hAnsi="editor-icon"/>
          <w:color w:val="202022"/>
          <w:sz w:val="20"/>
          <w:szCs w:val="20"/>
        </w:rPr>
        <w:t>湖西铸业</w:t>
      </w:r>
      <w:proofErr w:type="gramEnd"/>
      <w:r>
        <w:rPr>
          <w:rFonts w:ascii="editor-icon" w:hAnsi="editor-icon"/>
          <w:color w:val="202022"/>
          <w:sz w:val="20"/>
          <w:szCs w:val="20"/>
        </w:rPr>
        <w:t>再次拒绝了一份</w:t>
      </w:r>
      <w:proofErr w:type="gramStart"/>
      <w:r>
        <w:rPr>
          <w:rFonts w:ascii="editor-icon" w:hAnsi="editor-icon"/>
          <w:color w:val="202022"/>
          <w:sz w:val="20"/>
          <w:szCs w:val="20"/>
        </w:rPr>
        <w:t>国内车企的</w:t>
      </w:r>
      <w:proofErr w:type="gramEnd"/>
      <w:r>
        <w:rPr>
          <w:rFonts w:ascii="editor-icon" w:hAnsi="editor-icon"/>
          <w:color w:val="202022"/>
          <w:sz w:val="20"/>
          <w:szCs w:val="20"/>
        </w:rPr>
        <w:t>大规模低价订单。放弃的，是唾手可得的</w:t>
      </w:r>
      <w:r>
        <w:rPr>
          <w:rFonts w:ascii="editor-icon" w:hAnsi="editor-icon"/>
          <w:color w:val="202022"/>
          <w:sz w:val="20"/>
          <w:szCs w:val="20"/>
        </w:rPr>
        <w:t>“</w:t>
      </w:r>
      <w:r>
        <w:rPr>
          <w:rFonts w:ascii="editor-icon" w:hAnsi="editor-icon"/>
          <w:color w:val="202022"/>
          <w:sz w:val="20"/>
          <w:szCs w:val="20"/>
        </w:rPr>
        <w:t>量</w:t>
      </w:r>
      <w:r>
        <w:rPr>
          <w:rFonts w:ascii="editor-icon" w:hAnsi="editor-icon"/>
          <w:color w:val="202022"/>
          <w:sz w:val="20"/>
          <w:szCs w:val="20"/>
        </w:rPr>
        <w:t>”</w:t>
      </w:r>
      <w:r>
        <w:rPr>
          <w:rFonts w:ascii="editor-icon" w:hAnsi="editor-icon"/>
          <w:color w:val="202022"/>
          <w:sz w:val="20"/>
          <w:szCs w:val="20"/>
        </w:rPr>
        <w:t>；争取的，则是金字塔尖的</w:t>
      </w:r>
      <w:r>
        <w:rPr>
          <w:rFonts w:ascii="editor-icon" w:hAnsi="editor-icon"/>
          <w:color w:val="202022"/>
          <w:sz w:val="20"/>
          <w:szCs w:val="20"/>
        </w:rPr>
        <w:t>“</w:t>
      </w:r>
      <w:r>
        <w:rPr>
          <w:rFonts w:ascii="editor-icon" w:hAnsi="editor-icon"/>
          <w:color w:val="202022"/>
          <w:sz w:val="20"/>
          <w:szCs w:val="20"/>
        </w:rPr>
        <w:t>质</w:t>
      </w:r>
      <w:r>
        <w:rPr>
          <w:rFonts w:ascii="editor-icon" w:hAnsi="editor-icon"/>
          <w:color w:val="202022"/>
          <w:sz w:val="20"/>
          <w:szCs w:val="20"/>
        </w:rPr>
        <w:t>”</w:t>
      </w:r>
      <w:r>
        <w:rPr>
          <w:rFonts w:ascii="editor-icon" w:hAnsi="editor-icon"/>
          <w:color w:val="202022"/>
          <w:sz w:val="20"/>
          <w:szCs w:val="20"/>
        </w:rPr>
        <w:t>。</w:t>
      </w:r>
    </w:p>
    <w:p w14:paraId="34277826" w14:textId="69390BE4" w:rsidR="004450BD" w:rsidRDefault="004450BD" w:rsidP="004450BD">
      <w:pPr>
        <w:pStyle w:val="ab"/>
        <w:shd w:val="clear" w:color="auto" w:fill="FFFFFF"/>
        <w:wordWrap w:val="0"/>
        <w:spacing w:before="0" w:after="0"/>
        <w:jc w:val="both"/>
        <w:rPr>
          <w:rFonts w:ascii="editor-icon" w:hAnsi="editor-icon" w:hint="eastAsia"/>
          <w:b/>
          <w:bCs/>
          <w:color w:val="202022"/>
          <w:sz w:val="20"/>
          <w:szCs w:val="20"/>
        </w:rPr>
      </w:pPr>
      <w:r>
        <w:rPr>
          <w:rFonts w:ascii="editor-icon" w:hAnsi="editor-icon"/>
          <w:color w:val="202022"/>
          <w:sz w:val="20"/>
          <w:szCs w:val="20"/>
        </w:rPr>
        <w:t>这一年的起</w:t>
      </w:r>
      <w:proofErr w:type="gramStart"/>
      <w:r>
        <w:rPr>
          <w:rFonts w:ascii="editor-icon" w:hAnsi="editor-icon"/>
          <w:color w:val="202022"/>
          <w:sz w:val="20"/>
          <w:szCs w:val="20"/>
        </w:rPr>
        <w:t>起伏</w:t>
      </w:r>
      <w:proofErr w:type="gramEnd"/>
      <w:r>
        <w:rPr>
          <w:rFonts w:ascii="editor-icon" w:hAnsi="editor-icon"/>
          <w:color w:val="202022"/>
          <w:sz w:val="20"/>
          <w:szCs w:val="20"/>
        </w:rPr>
        <w:t>伏，让朱启</w:t>
      </w:r>
      <w:proofErr w:type="gramStart"/>
      <w:r>
        <w:rPr>
          <w:rFonts w:ascii="editor-icon" w:hAnsi="editor-icon"/>
          <w:color w:val="202022"/>
          <w:sz w:val="20"/>
          <w:szCs w:val="20"/>
        </w:rPr>
        <w:t>军更加</w:t>
      </w:r>
      <w:proofErr w:type="gramEnd"/>
      <w:r>
        <w:rPr>
          <w:rFonts w:ascii="editor-icon" w:hAnsi="editor-icon"/>
          <w:color w:val="202022"/>
          <w:sz w:val="20"/>
          <w:szCs w:val="20"/>
        </w:rPr>
        <w:t>坚定了</w:t>
      </w:r>
      <w:r>
        <w:rPr>
          <w:rFonts w:ascii="editor-icon" w:hAnsi="editor-icon"/>
          <w:color w:val="202022"/>
          <w:sz w:val="20"/>
          <w:szCs w:val="20"/>
        </w:rPr>
        <w:t>“</w:t>
      </w:r>
      <w:r>
        <w:rPr>
          <w:rFonts w:ascii="editor-icon" w:hAnsi="editor-icon"/>
          <w:color w:val="202022"/>
          <w:sz w:val="20"/>
          <w:szCs w:val="20"/>
        </w:rPr>
        <w:t>攀高端</w:t>
      </w:r>
      <w:r>
        <w:rPr>
          <w:rFonts w:ascii="editor-icon" w:hAnsi="editor-icon"/>
          <w:color w:val="202022"/>
          <w:sz w:val="20"/>
          <w:szCs w:val="20"/>
        </w:rPr>
        <w:t>”</w:t>
      </w:r>
      <w:r>
        <w:rPr>
          <w:rFonts w:ascii="editor-icon" w:hAnsi="editor-icon"/>
          <w:color w:val="202022"/>
          <w:sz w:val="20"/>
          <w:szCs w:val="20"/>
        </w:rPr>
        <w:t>的决心。在他看来，如今正是专精特新中小企业迈向全球产业链高端的窗口期，某种程度上讲，</w:t>
      </w:r>
      <w:r>
        <w:rPr>
          <w:rFonts w:ascii="editor-icon" w:hAnsi="editor-icon"/>
          <w:b/>
          <w:bCs/>
          <w:color w:val="202022"/>
          <w:sz w:val="20"/>
          <w:szCs w:val="20"/>
        </w:rPr>
        <w:t>“</w:t>
      </w:r>
      <w:r>
        <w:rPr>
          <w:rFonts w:ascii="editor-icon" w:hAnsi="editor-icon"/>
          <w:b/>
          <w:bCs/>
          <w:color w:val="202022"/>
          <w:sz w:val="20"/>
          <w:szCs w:val="20"/>
        </w:rPr>
        <w:t>现在是中国制造最好的时机</w:t>
      </w:r>
      <w:r>
        <w:rPr>
          <w:rFonts w:ascii="editor-icon" w:hAnsi="editor-icon"/>
          <w:b/>
          <w:bCs/>
          <w:color w:val="202022"/>
          <w:sz w:val="20"/>
          <w:szCs w:val="20"/>
        </w:rPr>
        <w:t>”</w:t>
      </w:r>
      <w:r>
        <w:rPr>
          <w:rFonts w:ascii="editor-icon" w:hAnsi="editor-icon"/>
          <w:b/>
          <w:bCs/>
          <w:color w:val="202022"/>
          <w:sz w:val="20"/>
          <w:szCs w:val="20"/>
        </w:rPr>
        <w:t>。</w:t>
      </w:r>
    </w:p>
    <w:p w14:paraId="66EC3B15" w14:textId="77777777" w:rsidR="004450BD" w:rsidRPr="004450BD" w:rsidRDefault="004450BD" w:rsidP="004450BD">
      <w:pPr>
        <w:pStyle w:val="ab"/>
        <w:shd w:val="clear" w:color="auto" w:fill="FFFFFF"/>
        <w:wordWrap w:val="0"/>
        <w:spacing w:before="0" w:after="0"/>
        <w:jc w:val="both"/>
        <w:rPr>
          <w:rFonts w:ascii="editor-icon" w:hAnsi="editor-icon" w:hint="eastAsia"/>
          <w:b/>
          <w:bCs/>
          <w:color w:val="202022"/>
          <w:sz w:val="20"/>
          <w:szCs w:val="20"/>
        </w:rPr>
      </w:pPr>
    </w:p>
    <w:p w14:paraId="43DCB5C5" w14:textId="77777777" w:rsidR="004450BD" w:rsidRDefault="004450BD" w:rsidP="004450BD">
      <w:pPr>
        <w:pStyle w:val="ab"/>
        <w:shd w:val="clear" w:color="auto" w:fill="FFFFFF"/>
        <w:wordWrap w:val="0"/>
        <w:spacing w:before="0" w:after="0"/>
        <w:jc w:val="center"/>
        <w:rPr>
          <w:rFonts w:ascii="editor-icon" w:hAnsi="editor-icon" w:hint="eastAsia"/>
          <w:color w:val="202022"/>
          <w:sz w:val="20"/>
          <w:szCs w:val="20"/>
        </w:rPr>
      </w:pPr>
      <w:r>
        <w:rPr>
          <w:rFonts w:ascii="editor-icon" w:hAnsi="editor-icon"/>
          <w:b/>
          <w:bCs/>
          <w:color w:val="202022"/>
          <w:sz w:val="20"/>
          <w:szCs w:val="20"/>
        </w:rPr>
        <w:t>“</w:t>
      </w:r>
      <w:r>
        <w:rPr>
          <w:rFonts w:ascii="editor-icon" w:hAnsi="editor-icon"/>
          <w:b/>
          <w:bCs/>
          <w:color w:val="202022"/>
          <w:sz w:val="20"/>
          <w:szCs w:val="20"/>
        </w:rPr>
        <w:t>反内卷</w:t>
      </w:r>
      <w:r>
        <w:rPr>
          <w:rFonts w:ascii="editor-icon" w:hAnsi="editor-icon"/>
          <w:b/>
          <w:bCs/>
          <w:color w:val="202022"/>
          <w:sz w:val="20"/>
          <w:szCs w:val="20"/>
        </w:rPr>
        <w:t>”</w:t>
      </w:r>
      <w:r>
        <w:rPr>
          <w:rFonts w:ascii="editor-icon" w:hAnsi="editor-icon"/>
          <w:b/>
          <w:bCs/>
          <w:color w:val="202022"/>
          <w:sz w:val="20"/>
          <w:szCs w:val="20"/>
        </w:rPr>
        <w:t>：砍掉低价订单，转向高端制造</w:t>
      </w:r>
    </w:p>
    <w:p w14:paraId="05362282"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w:t>
      </w:r>
      <w:r>
        <w:rPr>
          <w:rFonts w:ascii="editor-icon" w:hAnsi="editor-icon"/>
          <w:color w:val="202022"/>
          <w:sz w:val="20"/>
          <w:szCs w:val="20"/>
        </w:rPr>
        <w:t>身处</w:t>
      </w:r>
      <w:r>
        <w:rPr>
          <w:rFonts w:ascii="editor-icon" w:hAnsi="editor-icon"/>
          <w:color w:val="202022"/>
          <w:sz w:val="20"/>
          <w:szCs w:val="20"/>
        </w:rPr>
        <w:t>‘</w:t>
      </w:r>
      <w:r>
        <w:rPr>
          <w:rFonts w:ascii="editor-icon" w:hAnsi="editor-icon"/>
          <w:color w:val="202022"/>
          <w:sz w:val="20"/>
          <w:szCs w:val="20"/>
        </w:rPr>
        <w:t>十八线</w:t>
      </w:r>
      <w:r>
        <w:rPr>
          <w:rFonts w:ascii="editor-icon" w:hAnsi="editor-icon"/>
          <w:color w:val="202022"/>
          <w:sz w:val="20"/>
          <w:szCs w:val="20"/>
        </w:rPr>
        <w:t>’</w:t>
      </w:r>
      <w:r>
        <w:rPr>
          <w:rFonts w:ascii="editor-icon" w:hAnsi="editor-icon"/>
          <w:color w:val="202022"/>
          <w:sz w:val="20"/>
          <w:szCs w:val="20"/>
        </w:rPr>
        <w:t>小县城，也能孕育出世界级的精密制造。</w:t>
      </w:r>
      <w:r>
        <w:rPr>
          <w:rFonts w:ascii="editor-icon" w:hAnsi="editor-icon"/>
          <w:color w:val="202022"/>
          <w:sz w:val="20"/>
          <w:szCs w:val="20"/>
        </w:rPr>
        <w:t>”</w:t>
      </w:r>
      <w:r>
        <w:rPr>
          <w:rFonts w:ascii="editor-icon" w:hAnsi="editor-icon"/>
          <w:color w:val="202022"/>
          <w:sz w:val="20"/>
          <w:szCs w:val="20"/>
        </w:rPr>
        <w:t>这是业内对成立于</w:t>
      </w:r>
      <w:r>
        <w:rPr>
          <w:rFonts w:ascii="editor-icon" w:hAnsi="editor-icon"/>
          <w:color w:val="202022"/>
          <w:sz w:val="20"/>
          <w:szCs w:val="20"/>
        </w:rPr>
        <w:t>2005</w:t>
      </w:r>
      <w:r>
        <w:rPr>
          <w:rFonts w:ascii="editor-icon" w:hAnsi="editor-icon"/>
          <w:color w:val="202022"/>
          <w:sz w:val="20"/>
          <w:szCs w:val="20"/>
        </w:rPr>
        <w:t>年的</w:t>
      </w:r>
      <w:proofErr w:type="gramStart"/>
      <w:r>
        <w:rPr>
          <w:rFonts w:ascii="editor-icon" w:hAnsi="editor-icon"/>
          <w:color w:val="202022"/>
          <w:sz w:val="20"/>
          <w:szCs w:val="20"/>
        </w:rPr>
        <w:t>湖西铸业</w:t>
      </w:r>
      <w:proofErr w:type="gramEnd"/>
      <w:r>
        <w:rPr>
          <w:rFonts w:ascii="editor-icon" w:hAnsi="editor-icon"/>
          <w:color w:val="202022"/>
          <w:sz w:val="20"/>
          <w:szCs w:val="20"/>
        </w:rPr>
        <w:t>的评价。</w:t>
      </w:r>
    </w:p>
    <w:p w14:paraId="08D683D6" w14:textId="77777777" w:rsidR="004450BD" w:rsidRDefault="004450BD" w:rsidP="004450BD">
      <w:pPr>
        <w:pStyle w:val="ab"/>
        <w:shd w:val="clear" w:color="auto" w:fill="FFFFFF"/>
        <w:wordWrap w:val="0"/>
        <w:spacing w:before="0" w:after="0"/>
        <w:jc w:val="both"/>
        <w:rPr>
          <w:rFonts w:ascii="editor-icon" w:hAnsi="editor-icon" w:hint="eastAsia"/>
          <w:color w:val="202022"/>
          <w:sz w:val="20"/>
          <w:szCs w:val="20"/>
        </w:rPr>
      </w:pPr>
      <w:r>
        <w:rPr>
          <w:rFonts w:ascii="editor-icon" w:hAnsi="editor-icon"/>
          <w:color w:val="202022"/>
          <w:sz w:val="20"/>
          <w:szCs w:val="20"/>
        </w:rPr>
        <w:t>但作为一家曾处于</w:t>
      </w:r>
      <w:r>
        <w:rPr>
          <w:rFonts w:ascii="editor-icon" w:hAnsi="editor-icon"/>
          <w:color w:val="202022"/>
          <w:sz w:val="20"/>
          <w:szCs w:val="20"/>
        </w:rPr>
        <w:t>“</w:t>
      </w:r>
      <w:r>
        <w:rPr>
          <w:rFonts w:ascii="editor-icon" w:hAnsi="editor-icon"/>
          <w:color w:val="202022"/>
          <w:sz w:val="20"/>
          <w:szCs w:val="20"/>
        </w:rPr>
        <w:t>内卷</w:t>
      </w:r>
      <w:r>
        <w:rPr>
          <w:rFonts w:ascii="editor-icon" w:hAnsi="editor-icon"/>
          <w:color w:val="202022"/>
          <w:sz w:val="20"/>
          <w:szCs w:val="20"/>
        </w:rPr>
        <w:t>”</w:t>
      </w:r>
      <w:r>
        <w:rPr>
          <w:rFonts w:ascii="editor-icon" w:hAnsi="editor-icon"/>
          <w:color w:val="202022"/>
          <w:sz w:val="20"/>
          <w:szCs w:val="20"/>
        </w:rPr>
        <w:t>红海中的典型企业，</w:t>
      </w:r>
      <w:proofErr w:type="gramStart"/>
      <w:r>
        <w:rPr>
          <w:rFonts w:ascii="editor-icon" w:hAnsi="editor-icon"/>
          <w:b/>
          <w:bCs/>
          <w:color w:val="202022"/>
          <w:sz w:val="20"/>
          <w:szCs w:val="20"/>
        </w:rPr>
        <w:t>湖西铸业</w:t>
      </w:r>
      <w:proofErr w:type="gramEnd"/>
      <w:r>
        <w:rPr>
          <w:rFonts w:ascii="editor-icon" w:hAnsi="editor-icon"/>
          <w:b/>
          <w:bCs/>
          <w:color w:val="202022"/>
          <w:sz w:val="20"/>
          <w:szCs w:val="20"/>
        </w:rPr>
        <w:t>的转型，始于一次艰难的</w:t>
      </w:r>
      <w:r>
        <w:rPr>
          <w:rFonts w:ascii="editor-icon" w:hAnsi="editor-icon"/>
          <w:b/>
          <w:bCs/>
          <w:color w:val="202022"/>
          <w:sz w:val="20"/>
          <w:szCs w:val="20"/>
        </w:rPr>
        <w:t>“</w:t>
      </w:r>
      <w:r>
        <w:rPr>
          <w:rFonts w:ascii="editor-icon" w:hAnsi="editor-icon"/>
          <w:b/>
          <w:bCs/>
          <w:color w:val="202022"/>
          <w:sz w:val="20"/>
          <w:szCs w:val="20"/>
        </w:rPr>
        <w:t>断腕</w:t>
      </w:r>
      <w:r>
        <w:rPr>
          <w:rFonts w:ascii="editor-icon" w:hAnsi="editor-icon"/>
          <w:b/>
          <w:bCs/>
          <w:color w:val="202022"/>
          <w:sz w:val="20"/>
          <w:szCs w:val="20"/>
        </w:rPr>
        <w:t>”</w:t>
      </w:r>
      <w:r>
        <w:rPr>
          <w:rFonts w:ascii="editor-icon" w:hAnsi="editor-icon"/>
          <w:b/>
          <w:bCs/>
          <w:color w:val="202022"/>
          <w:sz w:val="20"/>
          <w:szCs w:val="20"/>
        </w:rPr>
        <w:t>。</w:t>
      </w:r>
    </w:p>
    <w:p w14:paraId="288C5B78"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早在</w:t>
      </w:r>
      <w:r>
        <w:rPr>
          <w:rFonts w:ascii="editor-icon" w:hAnsi="editor-icon"/>
          <w:color w:val="202022"/>
          <w:sz w:val="20"/>
          <w:szCs w:val="20"/>
        </w:rPr>
        <w:t>2022</w:t>
      </w:r>
      <w:r>
        <w:rPr>
          <w:rFonts w:ascii="editor-icon" w:hAnsi="editor-icon"/>
          <w:color w:val="202022"/>
          <w:sz w:val="20"/>
          <w:szCs w:val="20"/>
        </w:rPr>
        <w:t>年，朱启军就</w:t>
      </w:r>
      <w:proofErr w:type="gramStart"/>
      <w:r>
        <w:rPr>
          <w:rFonts w:ascii="editor-icon" w:hAnsi="editor-icon"/>
          <w:color w:val="202022"/>
          <w:sz w:val="20"/>
          <w:szCs w:val="20"/>
        </w:rPr>
        <w:t>作出</w:t>
      </w:r>
      <w:proofErr w:type="gramEnd"/>
      <w:r>
        <w:rPr>
          <w:rFonts w:ascii="editor-icon" w:hAnsi="editor-icon"/>
          <w:color w:val="202022"/>
          <w:sz w:val="20"/>
          <w:szCs w:val="20"/>
        </w:rPr>
        <w:t>过一个让同行瞠目的决定：停止与一家合作超过</w:t>
      </w:r>
      <w:r>
        <w:rPr>
          <w:rFonts w:ascii="editor-icon" w:hAnsi="editor-icon"/>
          <w:color w:val="202022"/>
          <w:sz w:val="20"/>
          <w:szCs w:val="20"/>
        </w:rPr>
        <w:t>15</w:t>
      </w:r>
      <w:r>
        <w:rPr>
          <w:rFonts w:ascii="editor-icon" w:hAnsi="editor-icon"/>
          <w:color w:val="202022"/>
          <w:sz w:val="20"/>
          <w:szCs w:val="20"/>
        </w:rPr>
        <w:t>年的国内头部主机厂商续约。作为采购并使用</w:t>
      </w:r>
      <w:proofErr w:type="gramStart"/>
      <w:r>
        <w:rPr>
          <w:rFonts w:ascii="editor-icon" w:hAnsi="editor-icon"/>
          <w:color w:val="202022"/>
          <w:sz w:val="20"/>
          <w:szCs w:val="20"/>
        </w:rPr>
        <w:t>湖西铸业</w:t>
      </w:r>
      <w:proofErr w:type="gramEnd"/>
      <w:r>
        <w:rPr>
          <w:rFonts w:ascii="editor-icon" w:hAnsi="editor-icon"/>
          <w:color w:val="202022"/>
          <w:sz w:val="20"/>
          <w:szCs w:val="20"/>
        </w:rPr>
        <w:t>高端铸件进行整机生产的直接客户，高峰时，这家主机厂商年订单额达</w:t>
      </w:r>
      <w:r>
        <w:rPr>
          <w:rFonts w:ascii="editor-icon" w:hAnsi="editor-icon"/>
          <w:color w:val="202022"/>
          <w:sz w:val="20"/>
          <w:szCs w:val="20"/>
        </w:rPr>
        <w:t>2</w:t>
      </w:r>
      <w:r>
        <w:rPr>
          <w:rFonts w:ascii="editor-icon" w:hAnsi="editor-icon"/>
          <w:color w:val="202022"/>
          <w:sz w:val="20"/>
          <w:szCs w:val="20"/>
        </w:rPr>
        <w:t>亿元，当时占</w:t>
      </w:r>
      <w:proofErr w:type="gramStart"/>
      <w:r>
        <w:rPr>
          <w:rFonts w:ascii="editor-icon" w:hAnsi="editor-icon"/>
          <w:color w:val="202022"/>
          <w:sz w:val="20"/>
          <w:szCs w:val="20"/>
        </w:rPr>
        <w:t>湖西铸业</w:t>
      </w:r>
      <w:proofErr w:type="gramEnd"/>
      <w:r>
        <w:rPr>
          <w:rFonts w:ascii="editor-icon" w:hAnsi="editor-icon"/>
          <w:color w:val="202022"/>
          <w:sz w:val="20"/>
          <w:szCs w:val="20"/>
        </w:rPr>
        <w:t>产值的</w:t>
      </w:r>
      <w:r>
        <w:rPr>
          <w:rFonts w:ascii="editor-icon" w:hAnsi="editor-icon"/>
          <w:color w:val="202022"/>
          <w:sz w:val="20"/>
          <w:szCs w:val="20"/>
        </w:rPr>
        <w:t>80%</w:t>
      </w:r>
      <w:r>
        <w:rPr>
          <w:rFonts w:ascii="editor-icon" w:hAnsi="editor-icon"/>
          <w:color w:val="202022"/>
          <w:sz w:val="20"/>
          <w:szCs w:val="20"/>
        </w:rPr>
        <w:t>。但这种单一品种的大批量订单，利润实则极其微薄。</w:t>
      </w:r>
    </w:p>
    <w:p w14:paraId="2B9DE34F"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hint="eastAsia"/>
          <w:noProof/>
          <w:color w:val="202022"/>
          <w:sz w:val="20"/>
          <w:szCs w:val="20"/>
        </w:rPr>
        <w:lastRenderedPageBreak/>
        <w:drawing>
          <wp:inline distT="0" distB="0" distL="0" distR="0" wp14:anchorId="58A70604" wp14:editId="03FBE0B9">
            <wp:extent cx="2400300" cy="1600200"/>
            <wp:effectExtent l="0" t="0" r="0" b="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00300" cy="1600200"/>
                    </a:xfrm>
                    <a:prstGeom prst="rect">
                      <a:avLst/>
                    </a:prstGeom>
                    <a:noFill/>
                    <a:ln>
                      <a:noFill/>
                    </a:ln>
                  </pic:spPr>
                </pic:pic>
              </a:graphicData>
            </a:graphic>
          </wp:inline>
        </w:drawing>
      </w:r>
    </w:p>
    <w:p w14:paraId="632629EF"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铸造业的最大客户来自汽车行业。中国汽车流通协会数据显示，</w:t>
      </w:r>
      <w:r>
        <w:rPr>
          <w:rFonts w:ascii="editor-icon" w:hAnsi="editor-icon"/>
          <w:color w:val="202022"/>
          <w:sz w:val="20"/>
          <w:szCs w:val="20"/>
        </w:rPr>
        <w:t>2024</w:t>
      </w:r>
      <w:r>
        <w:rPr>
          <w:rFonts w:ascii="editor-icon" w:hAnsi="editor-icon"/>
          <w:color w:val="202022"/>
          <w:sz w:val="20"/>
          <w:szCs w:val="20"/>
        </w:rPr>
        <w:t>年，中国汽车行业收入超</w:t>
      </w:r>
      <w:r>
        <w:rPr>
          <w:rFonts w:ascii="editor-icon" w:hAnsi="editor-icon"/>
          <w:color w:val="202022"/>
          <w:sz w:val="20"/>
          <w:szCs w:val="20"/>
        </w:rPr>
        <w:t>10</w:t>
      </w:r>
      <w:proofErr w:type="gramStart"/>
      <w:r>
        <w:rPr>
          <w:rFonts w:ascii="editor-icon" w:hAnsi="editor-icon"/>
          <w:color w:val="202022"/>
          <w:sz w:val="20"/>
          <w:szCs w:val="20"/>
        </w:rPr>
        <w:t>万亿</w:t>
      </w:r>
      <w:proofErr w:type="gramEnd"/>
      <w:r>
        <w:rPr>
          <w:rFonts w:ascii="editor-icon" w:hAnsi="editor-icon"/>
          <w:color w:val="202022"/>
          <w:sz w:val="20"/>
          <w:szCs w:val="20"/>
        </w:rPr>
        <w:t>元，同比增长</w:t>
      </w:r>
      <w:r>
        <w:rPr>
          <w:rFonts w:ascii="editor-icon" w:hAnsi="editor-icon"/>
          <w:color w:val="202022"/>
          <w:sz w:val="20"/>
          <w:szCs w:val="20"/>
        </w:rPr>
        <w:t>4%</w:t>
      </w:r>
      <w:r>
        <w:rPr>
          <w:rFonts w:ascii="editor-icon" w:hAnsi="editor-icon"/>
          <w:color w:val="202022"/>
          <w:sz w:val="20"/>
          <w:szCs w:val="20"/>
        </w:rPr>
        <w:t>的同时，利润却降了</w:t>
      </w:r>
      <w:r>
        <w:rPr>
          <w:rFonts w:ascii="editor-icon" w:hAnsi="editor-icon"/>
          <w:color w:val="202022"/>
          <w:sz w:val="20"/>
          <w:szCs w:val="20"/>
        </w:rPr>
        <w:t>8%</w:t>
      </w:r>
      <w:r>
        <w:rPr>
          <w:rFonts w:ascii="editor-icon" w:hAnsi="editor-icon"/>
          <w:color w:val="202022"/>
          <w:sz w:val="20"/>
          <w:szCs w:val="20"/>
        </w:rPr>
        <w:t>，利润率仅为</w:t>
      </w:r>
      <w:r>
        <w:rPr>
          <w:rFonts w:ascii="editor-icon" w:hAnsi="editor-icon"/>
          <w:color w:val="202022"/>
          <w:sz w:val="20"/>
          <w:szCs w:val="20"/>
        </w:rPr>
        <w:t>4.3%</w:t>
      </w:r>
      <w:r>
        <w:rPr>
          <w:rFonts w:ascii="editor-icon" w:hAnsi="editor-icon"/>
          <w:color w:val="202022"/>
          <w:sz w:val="20"/>
          <w:szCs w:val="20"/>
        </w:rPr>
        <w:t>。每年降成本的目标下，主机厂商只能不断向上游转嫁成本压力，</w:t>
      </w:r>
      <w:proofErr w:type="gramStart"/>
      <w:r>
        <w:rPr>
          <w:rFonts w:ascii="editor-icon" w:hAnsi="editor-icon"/>
          <w:color w:val="202022"/>
          <w:sz w:val="20"/>
          <w:szCs w:val="20"/>
        </w:rPr>
        <w:t>拖延账期已成</w:t>
      </w:r>
      <w:proofErr w:type="gramEnd"/>
      <w:r>
        <w:rPr>
          <w:rFonts w:ascii="editor-icon" w:hAnsi="editor-icon"/>
          <w:color w:val="202022"/>
          <w:sz w:val="20"/>
          <w:szCs w:val="20"/>
        </w:rPr>
        <w:t>行业通病。</w:t>
      </w:r>
    </w:p>
    <w:p w14:paraId="4A23A6AA"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与</w:t>
      </w:r>
      <w:proofErr w:type="gramStart"/>
      <w:r>
        <w:rPr>
          <w:rFonts w:ascii="editor-icon" w:hAnsi="editor-icon"/>
          <w:color w:val="202022"/>
          <w:sz w:val="20"/>
          <w:szCs w:val="20"/>
        </w:rPr>
        <w:t>湖西铸业</w:t>
      </w:r>
      <w:proofErr w:type="gramEnd"/>
      <w:r>
        <w:rPr>
          <w:rFonts w:ascii="editor-icon" w:hAnsi="editor-icon"/>
          <w:color w:val="202022"/>
          <w:sz w:val="20"/>
          <w:szCs w:val="20"/>
        </w:rPr>
        <w:t>合作多年的这家主机厂商，</w:t>
      </w:r>
      <w:r>
        <w:rPr>
          <w:rFonts w:ascii="editor-icon" w:hAnsi="editor-icon"/>
          <w:color w:val="202022"/>
          <w:sz w:val="20"/>
          <w:szCs w:val="20"/>
        </w:rPr>
        <w:t>2021</w:t>
      </w:r>
      <w:r>
        <w:rPr>
          <w:rFonts w:ascii="editor-icon" w:hAnsi="editor-icon"/>
          <w:color w:val="202022"/>
          <w:sz w:val="20"/>
          <w:szCs w:val="20"/>
        </w:rPr>
        <w:t>年利润率连</w:t>
      </w:r>
      <w:r>
        <w:rPr>
          <w:rFonts w:ascii="editor-icon" w:hAnsi="editor-icon"/>
          <w:color w:val="202022"/>
          <w:sz w:val="20"/>
          <w:szCs w:val="20"/>
        </w:rPr>
        <w:t>1%</w:t>
      </w:r>
      <w:r>
        <w:rPr>
          <w:rFonts w:ascii="editor-icon" w:hAnsi="editor-icon"/>
          <w:color w:val="202022"/>
          <w:sz w:val="20"/>
          <w:szCs w:val="20"/>
        </w:rPr>
        <w:t>都不到，年度议价</w:t>
      </w:r>
      <w:proofErr w:type="gramStart"/>
      <w:r>
        <w:rPr>
          <w:rFonts w:ascii="editor-icon" w:hAnsi="editor-icon"/>
          <w:color w:val="202022"/>
          <w:sz w:val="20"/>
          <w:szCs w:val="20"/>
        </w:rPr>
        <w:t>下其采购价</w:t>
      </w:r>
      <w:proofErr w:type="gramEnd"/>
      <w:r>
        <w:rPr>
          <w:rFonts w:ascii="editor-icon" w:hAnsi="editor-icon"/>
          <w:color w:val="202022"/>
          <w:sz w:val="20"/>
          <w:szCs w:val="20"/>
        </w:rPr>
        <w:t>持续走低，付款也不及时。</w:t>
      </w:r>
      <w:r>
        <w:rPr>
          <w:rFonts w:ascii="editor-icon" w:hAnsi="editor-icon"/>
          <w:color w:val="202022"/>
          <w:sz w:val="20"/>
          <w:szCs w:val="20"/>
        </w:rPr>
        <w:t>2021</w:t>
      </w:r>
      <w:r>
        <w:rPr>
          <w:rFonts w:ascii="editor-icon" w:hAnsi="editor-icon"/>
          <w:color w:val="202022"/>
          <w:sz w:val="20"/>
          <w:szCs w:val="20"/>
        </w:rPr>
        <w:t>年，其订单让</w:t>
      </w:r>
      <w:proofErr w:type="gramStart"/>
      <w:r>
        <w:rPr>
          <w:rFonts w:ascii="editor-icon" w:hAnsi="editor-icon"/>
          <w:color w:val="202022"/>
          <w:sz w:val="20"/>
          <w:szCs w:val="20"/>
        </w:rPr>
        <w:t>湖西铸业</w:t>
      </w:r>
      <w:proofErr w:type="gramEnd"/>
      <w:r>
        <w:rPr>
          <w:rFonts w:ascii="editor-icon" w:hAnsi="editor-icon"/>
          <w:color w:val="202022"/>
          <w:sz w:val="20"/>
          <w:szCs w:val="20"/>
        </w:rPr>
        <w:t>几乎没有利润可言。</w:t>
      </w:r>
    </w:p>
    <w:p w14:paraId="54BDB6BA"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w:t>
      </w:r>
      <w:r>
        <w:rPr>
          <w:rFonts w:ascii="editor-icon" w:hAnsi="editor-icon"/>
          <w:color w:val="202022"/>
          <w:sz w:val="20"/>
          <w:szCs w:val="20"/>
        </w:rPr>
        <w:t>这样的大订单，要价没价，要账没钱，只有量，要它何用？</w:t>
      </w:r>
      <w:r>
        <w:rPr>
          <w:rFonts w:ascii="editor-icon" w:hAnsi="editor-icon"/>
          <w:color w:val="202022"/>
          <w:sz w:val="20"/>
          <w:szCs w:val="20"/>
        </w:rPr>
        <w:t>”</w:t>
      </w:r>
      <w:r>
        <w:rPr>
          <w:rFonts w:ascii="editor-icon" w:hAnsi="editor-icon"/>
          <w:color w:val="202022"/>
          <w:sz w:val="20"/>
          <w:szCs w:val="20"/>
        </w:rPr>
        <w:t>朱启军痛下决心，转向</w:t>
      </w:r>
      <w:r>
        <w:rPr>
          <w:rFonts w:ascii="editor-icon" w:hAnsi="editor-icon"/>
          <w:color w:val="202022"/>
          <w:sz w:val="20"/>
          <w:szCs w:val="20"/>
        </w:rPr>
        <w:t>“</w:t>
      </w:r>
      <w:r>
        <w:rPr>
          <w:rFonts w:ascii="editor-icon" w:hAnsi="editor-icon"/>
          <w:color w:val="202022"/>
          <w:sz w:val="20"/>
          <w:szCs w:val="20"/>
        </w:rPr>
        <w:t>多品种、小批量、高难度</w:t>
      </w:r>
      <w:r>
        <w:rPr>
          <w:rFonts w:ascii="editor-icon" w:hAnsi="editor-icon"/>
          <w:color w:val="202022"/>
          <w:sz w:val="20"/>
          <w:szCs w:val="20"/>
        </w:rPr>
        <w:t>”</w:t>
      </w:r>
      <w:r>
        <w:rPr>
          <w:rFonts w:ascii="editor-icon" w:hAnsi="editor-icon"/>
          <w:color w:val="202022"/>
          <w:sz w:val="20"/>
          <w:szCs w:val="20"/>
        </w:rPr>
        <w:t>的高端制造赛道。</w:t>
      </w:r>
    </w:p>
    <w:p w14:paraId="0D17D7CA"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彼时，恰逢行业洗牌期，全国铸造企业数量已从</w:t>
      </w:r>
      <w:r>
        <w:rPr>
          <w:rFonts w:ascii="editor-icon" w:hAnsi="editor-icon"/>
          <w:color w:val="202022"/>
          <w:sz w:val="20"/>
          <w:szCs w:val="20"/>
        </w:rPr>
        <w:t>2016</w:t>
      </w:r>
      <w:r>
        <w:rPr>
          <w:rFonts w:ascii="editor-icon" w:hAnsi="editor-icon"/>
          <w:color w:val="202022"/>
          <w:sz w:val="20"/>
          <w:szCs w:val="20"/>
        </w:rPr>
        <w:t>年的</w:t>
      </w:r>
      <w:r>
        <w:rPr>
          <w:rFonts w:ascii="editor-icon" w:hAnsi="editor-icon"/>
          <w:color w:val="202022"/>
          <w:sz w:val="20"/>
          <w:szCs w:val="20"/>
        </w:rPr>
        <w:t>3</w:t>
      </w:r>
      <w:r>
        <w:rPr>
          <w:rFonts w:ascii="editor-icon" w:hAnsi="editor-icon"/>
          <w:color w:val="202022"/>
          <w:sz w:val="20"/>
          <w:szCs w:val="20"/>
        </w:rPr>
        <w:t>万多家锐减至</w:t>
      </w:r>
      <w:r>
        <w:rPr>
          <w:rFonts w:ascii="editor-icon" w:hAnsi="editor-icon"/>
          <w:color w:val="202022"/>
          <w:sz w:val="20"/>
          <w:szCs w:val="20"/>
        </w:rPr>
        <w:t>2</w:t>
      </w:r>
      <w:r>
        <w:rPr>
          <w:rFonts w:ascii="editor-icon" w:hAnsi="editor-icon"/>
          <w:color w:val="202022"/>
          <w:sz w:val="20"/>
          <w:szCs w:val="20"/>
        </w:rPr>
        <w:t>万余家。企查查数据显示，截至今年</w:t>
      </w:r>
      <w:r>
        <w:rPr>
          <w:rFonts w:ascii="editor-icon" w:hAnsi="editor-icon"/>
          <w:color w:val="202022"/>
          <w:sz w:val="20"/>
          <w:szCs w:val="20"/>
        </w:rPr>
        <w:t>12</w:t>
      </w:r>
      <w:r>
        <w:rPr>
          <w:rFonts w:ascii="editor-icon" w:hAnsi="editor-icon"/>
          <w:color w:val="202022"/>
          <w:sz w:val="20"/>
          <w:szCs w:val="20"/>
        </w:rPr>
        <w:t>月</w:t>
      </w:r>
      <w:r>
        <w:rPr>
          <w:rFonts w:ascii="editor-icon" w:hAnsi="editor-icon"/>
          <w:color w:val="202022"/>
          <w:sz w:val="20"/>
          <w:szCs w:val="20"/>
        </w:rPr>
        <w:t>9</w:t>
      </w:r>
      <w:r>
        <w:rPr>
          <w:rFonts w:ascii="editor-icon" w:hAnsi="editor-icon"/>
          <w:color w:val="202022"/>
          <w:sz w:val="20"/>
          <w:szCs w:val="20"/>
        </w:rPr>
        <w:t>日，全国黑色金属铸造相关企业存量为</w:t>
      </w:r>
      <w:r>
        <w:rPr>
          <w:rFonts w:ascii="editor-icon" w:hAnsi="editor-icon"/>
          <w:color w:val="202022"/>
          <w:sz w:val="20"/>
          <w:szCs w:val="20"/>
        </w:rPr>
        <w:t>1.92</w:t>
      </w:r>
      <w:r>
        <w:rPr>
          <w:rFonts w:ascii="editor-icon" w:hAnsi="editor-icon"/>
          <w:color w:val="202022"/>
          <w:sz w:val="20"/>
          <w:szCs w:val="20"/>
        </w:rPr>
        <w:t>万家。</w:t>
      </w:r>
    </w:p>
    <w:p w14:paraId="66BE082B"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行业洗牌加速，下游厂商不断压价，透支的是供应商的生存空间与创新意愿，对产业链可持续发展构成严峻挑战。去年</w:t>
      </w:r>
      <w:r>
        <w:rPr>
          <w:rFonts w:ascii="editor-icon" w:hAnsi="editor-icon"/>
          <w:color w:val="202022"/>
          <w:sz w:val="20"/>
          <w:szCs w:val="20"/>
        </w:rPr>
        <w:t>7</w:t>
      </w:r>
      <w:r>
        <w:rPr>
          <w:rFonts w:ascii="editor-icon" w:hAnsi="editor-icon"/>
          <w:color w:val="202022"/>
          <w:sz w:val="20"/>
          <w:szCs w:val="20"/>
        </w:rPr>
        <w:t>月</w:t>
      </w:r>
      <w:r>
        <w:rPr>
          <w:rFonts w:ascii="editor-icon" w:hAnsi="editor-icon"/>
          <w:color w:val="202022"/>
          <w:sz w:val="20"/>
          <w:szCs w:val="20"/>
        </w:rPr>
        <w:t>30</w:t>
      </w:r>
      <w:r>
        <w:rPr>
          <w:rFonts w:ascii="editor-icon" w:hAnsi="editor-icon"/>
          <w:color w:val="202022"/>
          <w:sz w:val="20"/>
          <w:szCs w:val="20"/>
        </w:rPr>
        <w:t>日，中共中央政治局会议首次提出防止</w:t>
      </w:r>
      <w:r>
        <w:rPr>
          <w:rFonts w:ascii="editor-icon" w:hAnsi="editor-icon"/>
          <w:color w:val="202022"/>
          <w:sz w:val="20"/>
          <w:szCs w:val="20"/>
        </w:rPr>
        <w:t>“</w:t>
      </w:r>
      <w:r>
        <w:rPr>
          <w:rFonts w:ascii="editor-icon" w:hAnsi="editor-icon"/>
          <w:color w:val="202022"/>
          <w:sz w:val="20"/>
          <w:szCs w:val="20"/>
        </w:rPr>
        <w:t>内卷式</w:t>
      </w:r>
      <w:r>
        <w:rPr>
          <w:rFonts w:ascii="editor-icon" w:hAnsi="editor-icon"/>
          <w:color w:val="202022"/>
          <w:sz w:val="20"/>
          <w:szCs w:val="20"/>
        </w:rPr>
        <w:t>”</w:t>
      </w:r>
      <w:r>
        <w:rPr>
          <w:rFonts w:ascii="editor-icon" w:hAnsi="editor-icon"/>
          <w:color w:val="202022"/>
          <w:sz w:val="20"/>
          <w:szCs w:val="20"/>
        </w:rPr>
        <w:t>恶性竞争。今年，</w:t>
      </w:r>
      <w:r>
        <w:rPr>
          <w:rFonts w:ascii="editor-icon" w:hAnsi="editor-icon"/>
          <w:color w:val="202022"/>
          <w:sz w:val="20"/>
          <w:szCs w:val="20"/>
        </w:rPr>
        <w:t>“</w:t>
      </w:r>
      <w:r>
        <w:rPr>
          <w:rFonts w:ascii="editor-icon" w:hAnsi="editor-icon"/>
          <w:color w:val="202022"/>
          <w:sz w:val="20"/>
          <w:szCs w:val="20"/>
        </w:rPr>
        <w:t>反内卷</w:t>
      </w:r>
      <w:r>
        <w:rPr>
          <w:rFonts w:ascii="editor-icon" w:hAnsi="editor-icon"/>
          <w:color w:val="202022"/>
          <w:sz w:val="20"/>
          <w:szCs w:val="20"/>
        </w:rPr>
        <w:t>”</w:t>
      </w:r>
      <w:r>
        <w:rPr>
          <w:rFonts w:ascii="editor-icon" w:hAnsi="editor-icon"/>
          <w:color w:val="202022"/>
          <w:sz w:val="20"/>
          <w:szCs w:val="20"/>
        </w:rPr>
        <w:t>成为贯穿中国经济转型的关键词。</w:t>
      </w:r>
    </w:p>
    <w:p w14:paraId="234C44C5"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拒绝</w:t>
      </w:r>
      <w:r>
        <w:rPr>
          <w:rFonts w:ascii="editor-icon" w:hAnsi="editor-icon"/>
          <w:color w:val="202022"/>
          <w:sz w:val="20"/>
          <w:szCs w:val="20"/>
        </w:rPr>
        <w:t>“</w:t>
      </w:r>
      <w:r>
        <w:rPr>
          <w:rFonts w:ascii="editor-icon" w:hAnsi="editor-icon"/>
          <w:color w:val="202022"/>
          <w:sz w:val="20"/>
          <w:szCs w:val="20"/>
        </w:rPr>
        <w:t>内卷</w:t>
      </w:r>
      <w:r>
        <w:rPr>
          <w:rFonts w:ascii="editor-icon" w:hAnsi="editor-icon"/>
          <w:color w:val="202022"/>
          <w:sz w:val="20"/>
          <w:szCs w:val="20"/>
        </w:rPr>
        <w:t>”</w:t>
      </w:r>
      <w:r>
        <w:rPr>
          <w:rFonts w:ascii="editor-icon" w:hAnsi="editor-icon"/>
          <w:color w:val="202022"/>
          <w:sz w:val="20"/>
          <w:szCs w:val="20"/>
        </w:rPr>
        <w:t>，对一家中小企业来说，需要的不仅仅是勇气。</w:t>
      </w:r>
    </w:p>
    <w:p w14:paraId="3FF709AA" w14:textId="5DD79067" w:rsidR="004450BD" w:rsidRDefault="004450BD" w:rsidP="004450BD">
      <w:pPr>
        <w:pStyle w:val="ab"/>
        <w:shd w:val="clear" w:color="auto" w:fill="FFFFFF"/>
        <w:wordWrap w:val="0"/>
        <w:jc w:val="both"/>
        <w:rPr>
          <w:rFonts w:ascii="editor-icon" w:hAnsi="editor-icon" w:hint="eastAsia"/>
          <w:color w:val="202022"/>
          <w:sz w:val="20"/>
          <w:szCs w:val="20"/>
        </w:rPr>
      </w:pPr>
    </w:p>
    <w:p w14:paraId="033A9F45" w14:textId="77777777" w:rsidR="004450BD" w:rsidRDefault="004450BD" w:rsidP="004450BD">
      <w:pPr>
        <w:pStyle w:val="ab"/>
        <w:shd w:val="clear" w:color="auto" w:fill="FFFFFF"/>
        <w:wordWrap w:val="0"/>
        <w:spacing w:before="0" w:after="0"/>
        <w:jc w:val="center"/>
        <w:rPr>
          <w:rFonts w:ascii="editor-icon" w:hAnsi="editor-icon" w:hint="eastAsia"/>
          <w:color w:val="202022"/>
          <w:sz w:val="20"/>
          <w:szCs w:val="20"/>
        </w:rPr>
      </w:pPr>
      <w:r>
        <w:rPr>
          <w:rFonts w:ascii="editor-icon" w:hAnsi="editor-icon"/>
          <w:b/>
          <w:bCs/>
          <w:color w:val="202022"/>
          <w:sz w:val="20"/>
          <w:szCs w:val="20"/>
        </w:rPr>
        <w:t>硬实力：</w:t>
      </w:r>
      <w:r>
        <w:rPr>
          <w:rFonts w:ascii="editor-icon" w:hAnsi="editor-icon"/>
          <w:b/>
          <w:bCs/>
          <w:color w:val="202022"/>
          <w:sz w:val="20"/>
          <w:szCs w:val="20"/>
        </w:rPr>
        <w:t>“</w:t>
      </w:r>
      <w:r>
        <w:rPr>
          <w:rFonts w:ascii="editor-icon" w:hAnsi="editor-icon"/>
          <w:b/>
          <w:bCs/>
          <w:color w:val="202022"/>
          <w:sz w:val="20"/>
          <w:szCs w:val="20"/>
        </w:rPr>
        <w:t>零缺陷</w:t>
      </w:r>
      <w:r>
        <w:rPr>
          <w:rFonts w:ascii="editor-icon" w:hAnsi="editor-icon"/>
          <w:b/>
          <w:bCs/>
          <w:color w:val="202022"/>
          <w:sz w:val="20"/>
          <w:szCs w:val="20"/>
        </w:rPr>
        <w:t>”</w:t>
      </w:r>
      <w:r>
        <w:rPr>
          <w:rFonts w:ascii="editor-icon" w:hAnsi="editor-icon"/>
          <w:b/>
          <w:bCs/>
          <w:color w:val="202022"/>
          <w:sz w:val="20"/>
          <w:szCs w:val="20"/>
        </w:rPr>
        <w:t>如何造就？</w:t>
      </w:r>
    </w:p>
    <w:p w14:paraId="7AFCCBBE" w14:textId="77777777" w:rsidR="004450BD" w:rsidRDefault="004450BD" w:rsidP="004450BD">
      <w:pPr>
        <w:pStyle w:val="ab"/>
        <w:shd w:val="clear" w:color="auto" w:fill="FFFFFF"/>
        <w:wordWrap w:val="0"/>
        <w:spacing w:before="0" w:after="0"/>
        <w:jc w:val="both"/>
        <w:rPr>
          <w:rFonts w:ascii="editor-icon" w:hAnsi="editor-icon" w:hint="eastAsia"/>
          <w:color w:val="202022"/>
          <w:sz w:val="20"/>
          <w:szCs w:val="20"/>
        </w:rPr>
      </w:pPr>
      <w:r>
        <w:rPr>
          <w:rFonts w:ascii="editor-icon" w:hAnsi="editor-icon"/>
          <w:color w:val="212121"/>
          <w:sz w:val="20"/>
          <w:szCs w:val="20"/>
        </w:rPr>
        <w:t>2021</w:t>
      </w:r>
      <w:r>
        <w:rPr>
          <w:rFonts w:ascii="editor-icon" w:hAnsi="editor-icon"/>
          <w:color w:val="212121"/>
          <w:sz w:val="20"/>
          <w:szCs w:val="20"/>
        </w:rPr>
        <w:t>年，</w:t>
      </w:r>
      <w:proofErr w:type="gramStart"/>
      <w:r>
        <w:rPr>
          <w:rFonts w:ascii="editor-icon" w:hAnsi="editor-icon"/>
          <w:color w:val="212121"/>
          <w:sz w:val="20"/>
          <w:szCs w:val="20"/>
        </w:rPr>
        <w:t>湖西铸业</w:t>
      </w:r>
      <w:proofErr w:type="gramEnd"/>
      <w:r>
        <w:rPr>
          <w:rFonts w:ascii="editor-icon" w:hAnsi="editor-icon"/>
          <w:color w:val="212121"/>
          <w:sz w:val="20"/>
          <w:szCs w:val="20"/>
        </w:rPr>
        <w:t>投资</w:t>
      </w:r>
      <w:r>
        <w:rPr>
          <w:rFonts w:ascii="editor-icon" w:hAnsi="editor-icon"/>
          <w:color w:val="212121"/>
          <w:sz w:val="20"/>
          <w:szCs w:val="20"/>
        </w:rPr>
        <w:t>5.6</w:t>
      </w:r>
      <w:r>
        <w:rPr>
          <w:rFonts w:ascii="editor-icon" w:hAnsi="editor-icon"/>
          <w:color w:val="212121"/>
          <w:sz w:val="20"/>
          <w:szCs w:val="20"/>
        </w:rPr>
        <w:t>亿元建起智能化生产中心。</w:t>
      </w:r>
      <w:r>
        <w:rPr>
          <w:rFonts w:ascii="editor-icon" w:hAnsi="editor-icon"/>
          <w:color w:val="202022"/>
          <w:sz w:val="20"/>
          <w:szCs w:val="20"/>
        </w:rPr>
        <w:t>本轮技改的核心目标，直指铸造行业的</w:t>
      </w:r>
      <w:r>
        <w:rPr>
          <w:rFonts w:ascii="editor-icon" w:hAnsi="editor-icon"/>
          <w:color w:val="202022"/>
          <w:sz w:val="20"/>
          <w:szCs w:val="20"/>
        </w:rPr>
        <w:t>“</w:t>
      </w:r>
      <w:r>
        <w:rPr>
          <w:rFonts w:ascii="editor-icon" w:hAnsi="editor-icon"/>
          <w:color w:val="202022"/>
          <w:sz w:val="20"/>
          <w:szCs w:val="20"/>
        </w:rPr>
        <w:t>硬骨头</w:t>
      </w:r>
      <w:r>
        <w:rPr>
          <w:rFonts w:ascii="editor-icon" w:hAnsi="editor-icon"/>
          <w:color w:val="202022"/>
          <w:sz w:val="20"/>
          <w:szCs w:val="20"/>
        </w:rPr>
        <w:t>”——</w:t>
      </w:r>
      <w:r>
        <w:rPr>
          <w:rFonts w:ascii="editor-icon" w:hAnsi="editor-icon"/>
          <w:color w:val="202022"/>
          <w:sz w:val="20"/>
          <w:szCs w:val="20"/>
        </w:rPr>
        <w:t>对化学成分、球化率的精密控制，以及对机加工硬度、变形和精度的极限追求。</w:t>
      </w:r>
    </w:p>
    <w:p w14:paraId="4F212246"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全新的生产线上，为欧洲客户研发的</w:t>
      </w:r>
      <w:r>
        <w:rPr>
          <w:rFonts w:ascii="editor-icon" w:hAnsi="editor-icon"/>
          <w:color w:val="202022"/>
          <w:sz w:val="20"/>
          <w:szCs w:val="20"/>
        </w:rPr>
        <w:t>ADI</w:t>
      </w:r>
      <w:r>
        <w:rPr>
          <w:rFonts w:ascii="editor-icon" w:hAnsi="editor-icon"/>
          <w:color w:val="202022"/>
          <w:sz w:val="20"/>
          <w:szCs w:val="20"/>
        </w:rPr>
        <w:t>（等温淬火球墨铸铁）精导齿转向节成了明星产品。</w:t>
      </w:r>
    </w:p>
    <w:p w14:paraId="452CB7B6"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转向节有</w:t>
      </w:r>
      <w:r>
        <w:rPr>
          <w:rFonts w:ascii="editor-icon" w:hAnsi="editor-icon"/>
          <w:color w:val="202022"/>
          <w:sz w:val="20"/>
          <w:szCs w:val="20"/>
        </w:rPr>
        <w:t>“</w:t>
      </w:r>
      <w:r>
        <w:rPr>
          <w:rFonts w:ascii="editor-icon" w:hAnsi="editor-icon"/>
          <w:color w:val="202022"/>
          <w:sz w:val="20"/>
          <w:szCs w:val="20"/>
        </w:rPr>
        <w:t>羊角</w:t>
      </w:r>
      <w:r>
        <w:rPr>
          <w:rFonts w:ascii="editor-icon" w:hAnsi="editor-icon"/>
          <w:color w:val="202022"/>
          <w:sz w:val="20"/>
          <w:szCs w:val="20"/>
        </w:rPr>
        <w:t>”</w:t>
      </w:r>
      <w:r>
        <w:rPr>
          <w:rFonts w:ascii="editor-icon" w:hAnsi="editor-icon"/>
          <w:color w:val="202022"/>
          <w:sz w:val="20"/>
          <w:szCs w:val="20"/>
        </w:rPr>
        <w:t>之称，是控制汽车行驶稳定的核心零部件之一。而</w:t>
      </w:r>
      <w:r>
        <w:rPr>
          <w:rFonts w:ascii="editor-icon" w:hAnsi="editor-icon"/>
          <w:color w:val="202022"/>
          <w:sz w:val="20"/>
          <w:szCs w:val="20"/>
        </w:rPr>
        <w:t>ADI</w:t>
      </w:r>
      <w:r>
        <w:rPr>
          <w:rFonts w:ascii="editor-icon" w:hAnsi="editor-icon"/>
          <w:color w:val="202022"/>
          <w:sz w:val="20"/>
          <w:szCs w:val="20"/>
        </w:rPr>
        <w:t>这种高性能工程材料，将铸铁抗拉强度提高到钢的同等性能，重量却轻了</w:t>
      </w:r>
      <w:r>
        <w:rPr>
          <w:rFonts w:ascii="editor-icon" w:hAnsi="editor-icon"/>
          <w:color w:val="202022"/>
          <w:sz w:val="20"/>
          <w:szCs w:val="20"/>
        </w:rPr>
        <w:t>10%—35%</w:t>
      </w:r>
      <w:r>
        <w:rPr>
          <w:rFonts w:ascii="editor-icon" w:hAnsi="editor-icon"/>
          <w:color w:val="202022"/>
          <w:sz w:val="20"/>
          <w:szCs w:val="20"/>
        </w:rPr>
        <w:t>，成本较锻钢、</w:t>
      </w:r>
      <w:proofErr w:type="gramStart"/>
      <w:r>
        <w:rPr>
          <w:rFonts w:ascii="editor-icon" w:hAnsi="editor-icon"/>
          <w:color w:val="202022"/>
          <w:sz w:val="20"/>
          <w:szCs w:val="20"/>
        </w:rPr>
        <w:t>铸钢低</w:t>
      </w:r>
      <w:proofErr w:type="gramEnd"/>
      <w:r>
        <w:rPr>
          <w:rFonts w:ascii="editor-icon" w:hAnsi="editor-icon"/>
          <w:color w:val="202022"/>
          <w:sz w:val="20"/>
          <w:szCs w:val="20"/>
        </w:rPr>
        <w:t>约</w:t>
      </w:r>
      <w:r>
        <w:rPr>
          <w:rFonts w:ascii="editor-icon" w:hAnsi="editor-icon"/>
          <w:color w:val="202022"/>
          <w:sz w:val="20"/>
          <w:szCs w:val="20"/>
        </w:rPr>
        <w:t>20%</w:t>
      </w:r>
      <w:r>
        <w:rPr>
          <w:rFonts w:ascii="editor-icon" w:hAnsi="editor-icon"/>
          <w:color w:val="202022"/>
          <w:sz w:val="20"/>
          <w:szCs w:val="20"/>
        </w:rPr>
        <w:t>，是实现重型机械轻量化的关键。早在</w:t>
      </w:r>
      <w:r>
        <w:rPr>
          <w:rFonts w:ascii="editor-icon" w:hAnsi="editor-icon"/>
          <w:color w:val="202022"/>
          <w:sz w:val="20"/>
          <w:szCs w:val="20"/>
        </w:rPr>
        <w:t>2016</w:t>
      </w:r>
      <w:r>
        <w:rPr>
          <w:rFonts w:ascii="editor-icon" w:hAnsi="editor-icon"/>
          <w:color w:val="202022"/>
          <w:sz w:val="20"/>
          <w:szCs w:val="20"/>
        </w:rPr>
        <w:t>年，</w:t>
      </w:r>
      <w:proofErr w:type="gramStart"/>
      <w:r>
        <w:rPr>
          <w:rFonts w:ascii="editor-icon" w:hAnsi="editor-icon"/>
          <w:color w:val="202022"/>
          <w:sz w:val="20"/>
          <w:szCs w:val="20"/>
        </w:rPr>
        <w:t>湖西铸业</w:t>
      </w:r>
      <w:proofErr w:type="gramEnd"/>
      <w:r>
        <w:rPr>
          <w:rFonts w:ascii="editor-icon" w:hAnsi="editor-icon"/>
          <w:color w:val="202022"/>
          <w:sz w:val="20"/>
          <w:szCs w:val="20"/>
        </w:rPr>
        <w:t>就已启动研发，是国内该领域的先行者之一。</w:t>
      </w:r>
    </w:p>
    <w:p w14:paraId="5F90AA9D"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hint="eastAsia"/>
          <w:noProof/>
          <w:color w:val="202022"/>
          <w:sz w:val="20"/>
          <w:szCs w:val="20"/>
        </w:rPr>
        <w:lastRenderedPageBreak/>
        <w:drawing>
          <wp:inline distT="0" distB="0" distL="0" distR="0" wp14:anchorId="68FA0CB3" wp14:editId="7CACAE5E">
            <wp:extent cx="3040380" cy="2026920"/>
            <wp:effectExtent l="0" t="0" r="762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0380" cy="2026920"/>
                    </a:xfrm>
                    <a:prstGeom prst="rect">
                      <a:avLst/>
                    </a:prstGeom>
                    <a:noFill/>
                    <a:ln>
                      <a:noFill/>
                    </a:ln>
                  </pic:spPr>
                </pic:pic>
              </a:graphicData>
            </a:graphic>
          </wp:inline>
        </w:drawing>
      </w:r>
    </w:p>
    <w:p w14:paraId="4BEE3FA5"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然而，投入巨资技改，市场在哪里？</w:t>
      </w:r>
    </w:p>
    <w:p w14:paraId="0E0C8B64"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2021</w:t>
      </w:r>
      <w:r>
        <w:rPr>
          <w:rFonts w:ascii="editor-icon" w:hAnsi="editor-icon"/>
          <w:color w:val="202022"/>
          <w:sz w:val="20"/>
          <w:szCs w:val="20"/>
        </w:rPr>
        <w:t>年春，一次跨国家庭视频会议成为转折点。眼看父亲背水一战，在一家世界</w:t>
      </w:r>
      <w:r>
        <w:rPr>
          <w:rFonts w:ascii="editor-icon" w:hAnsi="editor-icon"/>
          <w:color w:val="202022"/>
          <w:sz w:val="20"/>
          <w:szCs w:val="20"/>
        </w:rPr>
        <w:t>500</w:t>
      </w:r>
      <w:r>
        <w:rPr>
          <w:rFonts w:ascii="editor-icon" w:hAnsi="editor-icon"/>
          <w:color w:val="202022"/>
          <w:sz w:val="20"/>
          <w:szCs w:val="20"/>
        </w:rPr>
        <w:t>强企业</w:t>
      </w:r>
      <w:proofErr w:type="gramStart"/>
      <w:r>
        <w:rPr>
          <w:rFonts w:ascii="editor-icon" w:hAnsi="editor-icon"/>
          <w:color w:val="202022"/>
          <w:sz w:val="20"/>
          <w:szCs w:val="20"/>
        </w:rPr>
        <w:t>任全球</w:t>
      </w:r>
      <w:proofErr w:type="gramEnd"/>
      <w:r>
        <w:rPr>
          <w:rFonts w:ascii="editor-icon" w:hAnsi="editor-icon"/>
          <w:color w:val="202022"/>
          <w:sz w:val="20"/>
          <w:szCs w:val="20"/>
        </w:rPr>
        <w:t>客户经理的女儿朱琳决定辞职回国，担任</w:t>
      </w:r>
      <w:proofErr w:type="gramStart"/>
      <w:r>
        <w:rPr>
          <w:rFonts w:ascii="editor-icon" w:hAnsi="editor-icon"/>
          <w:color w:val="202022"/>
          <w:sz w:val="20"/>
          <w:szCs w:val="20"/>
        </w:rPr>
        <w:t>湖西铸业</w:t>
      </w:r>
      <w:proofErr w:type="gramEnd"/>
      <w:r>
        <w:rPr>
          <w:rFonts w:ascii="editor-icon" w:hAnsi="editor-icon"/>
          <w:color w:val="202022"/>
          <w:sz w:val="20"/>
          <w:szCs w:val="20"/>
        </w:rPr>
        <w:t>副总经理，帮助企业开拓国际业务。</w:t>
      </w:r>
    </w:p>
    <w:p w14:paraId="124C24C4"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朱琳的国际化视野与商务能力，为企业</w:t>
      </w:r>
      <w:r>
        <w:rPr>
          <w:rFonts w:ascii="editor-icon" w:hAnsi="editor-icon"/>
          <w:color w:val="202022"/>
          <w:sz w:val="20"/>
          <w:szCs w:val="20"/>
        </w:rPr>
        <w:t>“</w:t>
      </w:r>
      <w:r>
        <w:rPr>
          <w:rFonts w:ascii="editor-icon" w:hAnsi="editor-icon"/>
          <w:color w:val="202022"/>
          <w:sz w:val="20"/>
          <w:szCs w:val="20"/>
        </w:rPr>
        <w:t>出海</w:t>
      </w:r>
      <w:r>
        <w:rPr>
          <w:rFonts w:ascii="editor-icon" w:hAnsi="editor-icon"/>
          <w:color w:val="202022"/>
          <w:sz w:val="20"/>
          <w:szCs w:val="20"/>
        </w:rPr>
        <w:t>”</w:t>
      </w:r>
      <w:r>
        <w:rPr>
          <w:rFonts w:ascii="editor-icon" w:hAnsi="editor-icon"/>
          <w:color w:val="202022"/>
          <w:sz w:val="20"/>
          <w:szCs w:val="20"/>
        </w:rPr>
        <w:t>打开了局面。</w:t>
      </w:r>
      <w:r>
        <w:rPr>
          <w:rFonts w:ascii="editor-icon" w:hAnsi="editor-icon"/>
          <w:color w:val="202022"/>
          <w:sz w:val="20"/>
          <w:szCs w:val="20"/>
        </w:rPr>
        <w:t>2022</w:t>
      </w:r>
      <w:r>
        <w:rPr>
          <w:rFonts w:ascii="editor-icon" w:hAnsi="editor-icon"/>
          <w:color w:val="202022"/>
          <w:sz w:val="20"/>
          <w:szCs w:val="20"/>
        </w:rPr>
        <w:t>年</w:t>
      </w:r>
      <w:r>
        <w:rPr>
          <w:rFonts w:ascii="editor-icon" w:hAnsi="editor-icon"/>
          <w:color w:val="202022"/>
          <w:sz w:val="20"/>
          <w:szCs w:val="20"/>
        </w:rPr>
        <w:t>7</w:t>
      </w:r>
      <w:r>
        <w:rPr>
          <w:rFonts w:ascii="editor-icon" w:hAnsi="editor-icon"/>
          <w:color w:val="202022"/>
          <w:sz w:val="20"/>
          <w:szCs w:val="20"/>
        </w:rPr>
        <w:t>月，</w:t>
      </w:r>
      <w:proofErr w:type="gramStart"/>
      <w:r>
        <w:rPr>
          <w:rFonts w:ascii="editor-icon" w:hAnsi="editor-icon"/>
          <w:color w:val="202022"/>
          <w:sz w:val="20"/>
          <w:szCs w:val="20"/>
        </w:rPr>
        <w:t>湖西铸业</w:t>
      </w:r>
      <w:proofErr w:type="gramEnd"/>
      <w:r>
        <w:rPr>
          <w:rFonts w:ascii="editor-icon" w:hAnsi="editor-icon"/>
          <w:color w:val="202022"/>
          <w:sz w:val="20"/>
          <w:szCs w:val="20"/>
        </w:rPr>
        <w:t>与一家意大利企业达成合作，一次性成功开发</w:t>
      </w:r>
      <w:r>
        <w:rPr>
          <w:rFonts w:ascii="editor-icon" w:hAnsi="editor-icon"/>
          <w:color w:val="202022"/>
          <w:sz w:val="20"/>
          <w:szCs w:val="20"/>
        </w:rPr>
        <w:t>80</w:t>
      </w:r>
      <w:r>
        <w:rPr>
          <w:rFonts w:ascii="editor-icon" w:hAnsi="editor-icon"/>
          <w:color w:val="202022"/>
          <w:sz w:val="20"/>
          <w:szCs w:val="20"/>
        </w:rPr>
        <w:t>件</w:t>
      </w:r>
      <w:r>
        <w:rPr>
          <w:rFonts w:ascii="editor-icon" w:hAnsi="editor-icon"/>
          <w:color w:val="202022"/>
          <w:sz w:val="20"/>
          <w:szCs w:val="20"/>
        </w:rPr>
        <w:t>ADI</w:t>
      </w:r>
      <w:r>
        <w:rPr>
          <w:rFonts w:ascii="editor-icon" w:hAnsi="editor-icon"/>
          <w:color w:val="202022"/>
          <w:sz w:val="20"/>
          <w:szCs w:val="20"/>
        </w:rPr>
        <w:t>新产品。</w:t>
      </w:r>
    </w:p>
    <w:p w14:paraId="0E2B37D7"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2024</w:t>
      </w:r>
      <w:r>
        <w:rPr>
          <w:rFonts w:ascii="editor-icon" w:hAnsi="editor-icon"/>
          <w:color w:val="202022"/>
          <w:sz w:val="20"/>
          <w:szCs w:val="20"/>
        </w:rPr>
        <w:t>年，朱琳飞行里程达</w:t>
      </w:r>
      <w:r>
        <w:rPr>
          <w:rFonts w:ascii="editor-icon" w:hAnsi="editor-icon"/>
          <w:color w:val="202022"/>
          <w:sz w:val="20"/>
          <w:szCs w:val="20"/>
        </w:rPr>
        <w:t>172299</w:t>
      </w:r>
      <w:r>
        <w:rPr>
          <w:rFonts w:ascii="editor-icon" w:hAnsi="editor-icon"/>
          <w:color w:val="202022"/>
          <w:sz w:val="20"/>
          <w:szCs w:val="20"/>
        </w:rPr>
        <w:t>公里，到</w:t>
      </w:r>
      <w:r>
        <w:rPr>
          <w:rFonts w:ascii="editor-icon" w:hAnsi="editor-icon"/>
          <w:color w:val="202022"/>
          <w:sz w:val="20"/>
          <w:szCs w:val="20"/>
        </w:rPr>
        <w:t>12</w:t>
      </w:r>
      <w:r>
        <w:rPr>
          <w:rFonts w:ascii="editor-icon" w:hAnsi="editor-icon"/>
          <w:color w:val="202022"/>
          <w:sz w:val="20"/>
          <w:szCs w:val="20"/>
        </w:rPr>
        <w:t>个欧美国家开展全球业务。今年以来，她已在全球飞行了</w:t>
      </w:r>
      <w:r>
        <w:rPr>
          <w:rFonts w:ascii="editor-icon" w:hAnsi="editor-icon"/>
          <w:color w:val="202022"/>
          <w:sz w:val="20"/>
          <w:szCs w:val="20"/>
        </w:rPr>
        <w:t>40</w:t>
      </w:r>
      <w:r>
        <w:rPr>
          <w:rFonts w:ascii="editor-icon" w:hAnsi="editor-icon"/>
          <w:color w:val="202022"/>
          <w:sz w:val="20"/>
          <w:szCs w:val="20"/>
        </w:rPr>
        <w:t>多趟。</w:t>
      </w:r>
    </w:p>
    <w:p w14:paraId="2B09F545"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凭借连续</w:t>
      </w:r>
      <w:r>
        <w:rPr>
          <w:rFonts w:ascii="editor-icon" w:hAnsi="editor-icon"/>
          <w:color w:val="202022"/>
          <w:sz w:val="20"/>
          <w:szCs w:val="20"/>
        </w:rPr>
        <w:t>12</w:t>
      </w:r>
      <w:r>
        <w:rPr>
          <w:rFonts w:ascii="editor-icon" w:hAnsi="editor-icon"/>
          <w:color w:val="202022"/>
          <w:sz w:val="20"/>
          <w:szCs w:val="20"/>
        </w:rPr>
        <w:t>个月实现</w:t>
      </w:r>
      <w:r>
        <w:rPr>
          <w:rFonts w:ascii="editor-icon" w:hAnsi="editor-icon"/>
          <w:color w:val="202022"/>
          <w:sz w:val="20"/>
          <w:szCs w:val="20"/>
        </w:rPr>
        <w:t>“</w:t>
      </w:r>
      <w:r>
        <w:rPr>
          <w:rFonts w:ascii="editor-icon" w:hAnsi="editor-icon"/>
          <w:color w:val="202022"/>
          <w:sz w:val="20"/>
          <w:szCs w:val="20"/>
        </w:rPr>
        <w:t>每百万件零缺陷</w:t>
      </w:r>
      <w:r>
        <w:rPr>
          <w:rFonts w:ascii="editor-icon" w:hAnsi="editor-icon"/>
          <w:color w:val="202022"/>
          <w:sz w:val="20"/>
          <w:szCs w:val="20"/>
        </w:rPr>
        <w:t>”</w:t>
      </w:r>
      <w:r>
        <w:rPr>
          <w:rFonts w:ascii="editor-icon" w:hAnsi="editor-icon"/>
          <w:color w:val="202022"/>
          <w:sz w:val="20"/>
          <w:szCs w:val="20"/>
        </w:rPr>
        <w:t>、</w:t>
      </w:r>
      <w:r>
        <w:rPr>
          <w:rFonts w:ascii="editor-icon" w:hAnsi="editor-icon"/>
          <w:color w:val="202022"/>
          <w:sz w:val="20"/>
          <w:szCs w:val="20"/>
        </w:rPr>
        <w:t>100%</w:t>
      </w:r>
      <w:r>
        <w:rPr>
          <w:rFonts w:ascii="editor-icon" w:hAnsi="editor-icon"/>
          <w:color w:val="202022"/>
          <w:sz w:val="20"/>
          <w:szCs w:val="20"/>
        </w:rPr>
        <w:t>订单交付率、</w:t>
      </w:r>
      <w:r>
        <w:rPr>
          <w:rFonts w:ascii="editor-icon" w:hAnsi="editor-icon"/>
          <w:color w:val="202022"/>
          <w:sz w:val="20"/>
          <w:szCs w:val="20"/>
        </w:rPr>
        <w:t>100%</w:t>
      </w:r>
      <w:r>
        <w:rPr>
          <w:rFonts w:ascii="editor-icon" w:hAnsi="editor-icon"/>
          <w:color w:val="202022"/>
          <w:sz w:val="20"/>
          <w:szCs w:val="20"/>
        </w:rPr>
        <w:t>新产品一次交付成功率的表现，</w:t>
      </w:r>
      <w:proofErr w:type="gramStart"/>
      <w:r>
        <w:rPr>
          <w:rFonts w:ascii="editor-icon" w:hAnsi="editor-icon"/>
          <w:color w:val="202022"/>
          <w:sz w:val="20"/>
          <w:szCs w:val="20"/>
        </w:rPr>
        <w:t>湖西铸业</w:t>
      </w:r>
      <w:proofErr w:type="gramEnd"/>
      <w:r>
        <w:rPr>
          <w:rFonts w:ascii="editor-icon" w:hAnsi="editor-icon"/>
          <w:color w:val="202022"/>
          <w:sz w:val="20"/>
          <w:szCs w:val="20"/>
        </w:rPr>
        <w:t>一次性通过沃尔沃铸造审核，</w:t>
      </w:r>
      <w:r>
        <w:rPr>
          <w:rFonts w:ascii="editor-icon" w:hAnsi="editor-icon"/>
          <w:color w:val="202022"/>
          <w:sz w:val="20"/>
          <w:szCs w:val="20"/>
        </w:rPr>
        <w:t>2022</w:t>
      </w:r>
      <w:r>
        <w:rPr>
          <w:rFonts w:ascii="editor-icon" w:hAnsi="editor-icon"/>
          <w:color w:val="202022"/>
          <w:sz w:val="20"/>
          <w:szCs w:val="20"/>
        </w:rPr>
        <w:t>年、</w:t>
      </w:r>
      <w:r>
        <w:rPr>
          <w:rFonts w:ascii="editor-icon" w:hAnsi="editor-icon"/>
          <w:color w:val="202022"/>
          <w:sz w:val="20"/>
          <w:szCs w:val="20"/>
        </w:rPr>
        <w:t>2023</w:t>
      </w:r>
      <w:r>
        <w:rPr>
          <w:rFonts w:ascii="editor-icon" w:hAnsi="editor-icon"/>
          <w:color w:val="202022"/>
          <w:sz w:val="20"/>
          <w:szCs w:val="20"/>
        </w:rPr>
        <w:t>年连续两年入选美国卡特彼勒公司全球卓越供应商，</w:t>
      </w:r>
      <w:r>
        <w:rPr>
          <w:rFonts w:ascii="editor-icon" w:hAnsi="editor-icon"/>
          <w:color w:val="202022"/>
          <w:sz w:val="20"/>
          <w:szCs w:val="20"/>
        </w:rPr>
        <w:t>2024</w:t>
      </w:r>
      <w:r>
        <w:rPr>
          <w:rFonts w:ascii="editor-icon" w:hAnsi="editor-icon"/>
          <w:color w:val="202022"/>
          <w:sz w:val="20"/>
          <w:szCs w:val="20"/>
        </w:rPr>
        <w:t>年进入德国大众汽车集团供应链。</w:t>
      </w:r>
    </w:p>
    <w:p w14:paraId="38131A74"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w:t>
      </w:r>
      <w:r>
        <w:rPr>
          <w:rFonts w:ascii="editor-icon" w:hAnsi="editor-icon"/>
          <w:color w:val="202022"/>
          <w:sz w:val="20"/>
          <w:szCs w:val="20"/>
        </w:rPr>
        <w:t>零缺陷</w:t>
      </w:r>
      <w:r>
        <w:rPr>
          <w:rFonts w:ascii="editor-icon" w:hAnsi="editor-icon"/>
          <w:color w:val="202022"/>
          <w:sz w:val="20"/>
          <w:szCs w:val="20"/>
        </w:rPr>
        <w:t>”“100%</w:t>
      </w:r>
      <w:r>
        <w:rPr>
          <w:rFonts w:ascii="editor-icon" w:hAnsi="editor-icon"/>
          <w:color w:val="202022"/>
          <w:sz w:val="20"/>
          <w:szCs w:val="20"/>
        </w:rPr>
        <w:t>交付率</w:t>
      </w:r>
      <w:r>
        <w:rPr>
          <w:rFonts w:ascii="editor-icon" w:hAnsi="editor-icon"/>
          <w:color w:val="202022"/>
          <w:sz w:val="20"/>
          <w:szCs w:val="20"/>
        </w:rPr>
        <w:t>”……</w:t>
      </w:r>
      <w:r>
        <w:rPr>
          <w:rFonts w:ascii="editor-icon" w:hAnsi="editor-icon"/>
          <w:color w:val="202022"/>
          <w:sz w:val="20"/>
          <w:szCs w:val="20"/>
        </w:rPr>
        <w:t>这些指标所指向的极限制造能力，不是仅靠</w:t>
      </w:r>
      <w:r>
        <w:rPr>
          <w:rFonts w:ascii="editor-icon" w:hAnsi="editor-icon"/>
          <w:color w:val="202022"/>
          <w:sz w:val="20"/>
          <w:szCs w:val="20"/>
        </w:rPr>
        <w:t>5.6</w:t>
      </w:r>
      <w:r>
        <w:rPr>
          <w:rFonts w:ascii="editor-icon" w:hAnsi="editor-icon"/>
          <w:color w:val="202022"/>
          <w:sz w:val="20"/>
          <w:szCs w:val="20"/>
        </w:rPr>
        <w:t>亿元的硬件投入</w:t>
      </w:r>
      <w:r>
        <w:rPr>
          <w:rFonts w:ascii="editor-icon" w:hAnsi="editor-icon"/>
          <w:color w:val="202022"/>
          <w:sz w:val="20"/>
          <w:szCs w:val="20"/>
        </w:rPr>
        <w:t>“</w:t>
      </w:r>
      <w:r>
        <w:rPr>
          <w:rFonts w:ascii="editor-icon" w:hAnsi="editor-icon"/>
          <w:color w:val="202022"/>
          <w:sz w:val="20"/>
          <w:szCs w:val="20"/>
        </w:rPr>
        <w:t>砸</w:t>
      </w:r>
      <w:r>
        <w:rPr>
          <w:rFonts w:ascii="editor-icon" w:hAnsi="editor-icon"/>
          <w:color w:val="202022"/>
          <w:sz w:val="20"/>
          <w:szCs w:val="20"/>
        </w:rPr>
        <w:t>”</w:t>
      </w:r>
      <w:r>
        <w:rPr>
          <w:rFonts w:ascii="editor-icon" w:hAnsi="editor-icon"/>
          <w:color w:val="202022"/>
          <w:sz w:val="20"/>
          <w:szCs w:val="20"/>
        </w:rPr>
        <w:t>出来的。</w:t>
      </w:r>
    </w:p>
    <w:p w14:paraId="4FEAAB6E"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hint="eastAsia"/>
          <w:noProof/>
          <w:color w:val="202022"/>
          <w:sz w:val="20"/>
          <w:szCs w:val="20"/>
        </w:rPr>
        <w:drawing>
          <wp:inline distT="0" distB="0" distL="0" distR="0" wp14:anchorId="59D5C139" wp14:editId="6C0E53AB">
            <wp:extent cx="2846070" cy="1897380"/>
            <wp:effectExtent l="0" t="0" r="0" b="762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46070" cy="1897380"/>
                    </a:xfrm>
                    <a:prstGeom prst="rect">
                      <a:avLst/>
                    </a:prstGeom>
                    <a:noFill/>
                    <a:ln>
                      <a:noFill/>
                    </a:ln>
                  </pic:spPr>
                </pic:pic>
              </a:graphicData>
            </a:graphic>
          </wp:inline>
        </w:drawing>
      </w:r>
    </w:p>
    <w:p w14:paraId="78BF8C40" w14:textId="77777777" w:rsidR="004450BD" w:rsidRDefault="004450BD" w:rsidP="004450BD">
      <w:pPr>
        <w:pStyle w:val="ab"/>
        <w:shd w:val="clear" w:color="auto" w:fill="FFFFFF"/>
        <w:wordWrap w:val="0"/>
        <w:spacing w:before="0" w:after="0"/>
        <w:jc w:val="both"/>
        <w:rPr>
          <w:rFonts w:ascii="editor-icon" w:hAnsi="editor-icon" w:hint="eastAsia"/>
          <w:color w:val="202022"/>
          <w:sz w:val="20"/>
          <w:szCs w:val="20"/>
        </w:rPr>
      </w:pPr>
      <w:r>
        <w:rPr>
          <w:rFonts w:ascii="editor-icon" w:hAnsi="editor-icon"/>
          <w:b/>
          <w:bCs/>
          <w:color w:val="202022"/>
          <w:sz w:val="20"/>
          <w:szCs w:val="20"/>
        </w:rPr>
        <w:t>“</w:t>
      </w:r>
      <w:r>
        <w:rPr>
          <w:rFonts w:ascii="editor-icon" w:hAnsi="editor-icon"/>
          <w:b/>
          <w:bCs/>
          <w:color w:val="202022"/>
          <w:sz w:val="20"/>
          <w:szCs w:val="20"/>
        </w:rPr>
        <w:t>再微不足道的个体，也可以创造奇迹；再落后的地方，也有伟大的存在。</w:t>
      </w:r>
      <w:r>
        <w:rPr>
          <w:rFonts w:ascii="editor-icon" w:hAnsi="editor-icon"/>
          <w:b/>
          <w:bCs/>
          <w:color w:val="202022"/>
          <w:sz w:val="20"/>
          <w:szCs w:val="20"/>
        </w:rPr>
        <w:t>”</w:t>
      </w:r>
      <w:proofErr w:type="gramStart"/>
      <w:r>
        <w:rPr>
          <w:rFonts w:ascii="editor-icon" w:hAnsi="editor-icon"/>
          <w:b/>
          <w:bCs/>
          <w:color w:val="202022"/>
          <w:sz w:val="20"/>
          <w:szCs w:val="20"/>
        </w:rPr>
        <w:t>湖西铸业</w:t>
      </w:r>
      <w:proofErr w:type="gramEnd"/>
      <w:r>
        <w:rPr>
          <w:rFonts w:ascii="editor-icon" w:hAnsi="editor-icon"/>
          <w:b/>
          <w:bCs/>
          <w:color w:val="202022"/>
          <w:sz w:val="20"/>
          <w:szCs w:val="20"/>
        </w:rPr>
        <w:t>厂区里的这幅标语，道出了企业真正的核心竞争力。</w:t>
      </w:r>
    </w:p>
    <w:p w14:paraId="677465AA" w14:textId="77777777" w:rsidR="004450BD" w:rsidRDefault="004450BD" w:rsidP="004450BD">
      <w:pPr>
        <w:pStyle w:val="ab"/>
        <w:shd w:val="clear" w:color="auto" w:fill="FFFFFF"/>
        <w:wordWrap w:val="0"/>
        <w:jc w:val="both"/>
        <w:rPr>
          <w:rFonts w:ascii="editor-icon" w:hAnsi="editor-icon" w:hint="eastAsia"/>
          <w:color w:val="202022"/>
          <w:sz w:val="20"/>
          <w:szCs w:val="20"/>
        </w:rPr>
      </w:pPr>
      <w:proofErr w:type="gramStart"/>
      <w:r>
        <w:rPr>
          <w:rFonts w:ascii="editor-icon" w:hAnsi="editor-icon"/>
          <w:color w:val="202022"/>
          <w:sz w:val="20"/>
          <w:szCs w:val="20"/>
        </w:rPr>
        <w:lastRenderedPageBreak/>
        <w:t>湖西铸业</w:t>
      </w:r>
      <w:proofErr w:type="gramEnd"/>
      <w:r>
        <w:rPr>
          <w:rFonts w:ascii="editor-icon" w:hAnsi="editor-icon"/>
          <w:color w:val="202022"/>
          <w:sz w:val="20"/>
          <w:szCs w:val="20"/>
        </w:rPr>
        <w:t>的工程师，没有一个</w:t>
      </w:r>
      <w:r>
        <w:rPr>
          <w:rFonts w:ascii="editor-icon" w:hAnsi="editor-icon"/>
          <w:color w:val="202022"/>
          <w:sz w:val="20"/>
          <w:szCs w:val="20"/>
        </w:rPr>
        <w:t>985</w:t>
      </w:r>
      <w:r>
        <w:rPr>
          <w:rFonts w:ascii="editor-icon" w:hAnsi="editor-icon"/>
          <w:color w:val="202022"/>
          <w:sz w:val="20"/>
          <w:szCs w:val="20"/>
        </w:rPr>
        <w:t>、</w:t>
      </w:r>
      <w:r>
        <w:rPr>
          <w:rFonts w:ascii="editor-icon" w:hAnsi="editor-icon"/>
          <w:color w:val="202022"/>
          <w:sz w:val="20"/>
          <w:szCs w:val="20"/>
        </w:rPr>
        <w:t>211</w:t>
      </w:r>
      <w:r>
        <w:rPr>
          <w:rFonts w:ascii="editor-icon" w:hAnsi="editor-icon"/>
          <w:color w:val="202022"/>
          <w:sz w:val="20"/>
          <w:szCs w:val="20"/>
        </w:rPr>
        <w:t>大学的毕业生，全部来自单县周边地区，毕业于地方高校。</w:t>
      </w:r>
    </w:p>
    <w:p w14:paraId="776D12AE"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w:t>
      </w:r>
      <w:r>
        <w:rPr>
          <w:rFonts w:ascii="editor-icon" w:hAnsi="editor-icon"/>
          <w:color w:val="202022"/>
          <w:sz w:val="20"/>
          <w:szCs w:val="20"/>
        </w:rPr>
        <w:t>我所有的能力，都是湖西铸业用废品堆出来的。</w:t>
      </w:r>
      <w:r>
        <w:rPr>
          <w:rFonts w:ascii="editor-icon" w:hAnsi="editor-icon"/>
          <w:color w:val="202022"/>
          <w:sz w:val="20"/>
          <w:szCs w:val="20"/>
        </w:rPr>
        <w:t>”</w:t>
      </w:r>
      <w:proofErr w:type="gramStart"/>
      <w:r>
        <w:rPr>
          <w:rFonts w:ascii="editor-icon" w:hAnsi="editor-icon"/>
          <w:color w:val="202022"/>
          <w:sz w:val="20"/>
          <w:szCs w:val="20"/>
        </w:rPr>
        <w:t>湖西铸业</w:t>
      </w:r>
      <w:proofErr w:type="gramEnd"/>
      <w:r>
        <w:rPr>
          <w:rFonts w:ascii="editor-icon" w:hAnsi="editor-icon"/>
          <w:color w:val="202022"/>
          <w:sz w:val="20"/>
          <w:szCs w:val="20"/>
        </w:rPr>
        <w:t>技术部长吕超坦言，</w:t>
      </w:r>
      <w:r>
        <w:rPr>
          <w:rFonts w:ascii="editor-icon" w:hAnsi="editor-icon"/>
          <w:color w:val="202022"/>
          <w:sz w:val="20"/>
          <w:szCs w:val="20"/>
        </w:rPr>
        <w:t>“</w:t>
      </w:r>
      <w:r>
        <w:rPr>
          <w:rFonts w:ascii="editor-icon" w:hAnsi="editor-icon"/>
          <w:color w:val="202022"/>
          <w:sz w:val="20"/>
          <w:szCs w:val="20"/>
        </w:rPr>
        <w:t>哪个民企老板能容忍废品堆积如山，技术部长的位置还坐得稳稳的？！</w:t>
      </w:r>
      <w:r>
        <w:rPr>
          <w:rFonts w:ascii="editor-icon" w:hAnsi="editor-icon"/>
          <w:color w:val="202022"/>
          <w:sz w:val="20"/>
          <w:szCs w:val="20"/>
        </w:rPr>
        <w:t>”</w:t>
      </w:r>
    </w:p>
    <w:p w14:paraId="2E729AF1" w14:textId="77777777" w:rsidR="004450BD" w:rsidRDefault="004450BD" w:rsidP="004450BD">
      <w:pPr>
        <w:pStyle w:val="ab"/>
        <w:shd w:val="clear" w:color="auto" w:fill="FFFFFF"/>
        <w:wordWrap w:val="0"/>
        <w:spacing w:before="0" w:after="0"/>
        <w:jc w:val="both"/>
        <w:rPr>
          <w:rFonts w:ascii="editor-icon" w:hAnsi="editor-icon" w:hint="eastAsia"/>
          <w:color w:val="202022"/>
          <w:sz w:val="20"/>
          <w:szCs w:val="20"/>
        </w:rPr>
      </w:pPr>
      <w:r>
        <w:rPr>
          <w:rFonts w:ascii="editor-icon" w:hAnsi="editor-icon"/>
          <w:b/>
          <w:bCs/>
          <w:color w:val="202022"/>
          <w:sz w:val="20"/>
          <w:szCs w:val="20"/>
        </w:rPr>
        <w:t>战斗力背后，</w:t>
      </w:r>
      <w:proofErr w:type="gramStart"/>
      <w:r>
        <w:rPr>
          <w:rFonts w:ascii="editor-icon" w:hAnsi="editor-icon"/>
          <w:b/>
          <w:bCs/>
          <w:color w:val="202022"/>
          <w:sz w:val="20"/>
          <w:szCs w:val="20"/>
        </w:rPr>
        <w:t>深植着</w:t>
      </w:r>
      <w:proofErr w:type="gramEnd"/>
      <w:r>
        <w:rPr>
          <w:rFonts w:ascii="editor-icon" w:hAnsi="editor-icon"/>
          <w:b/>
          <w:bCs/>
          <w:color w:val="202022"/>
          <w:sz w:val="20"/>
          <w:szCs w:val="20"/>
        </w:rPr>
        <w:t>对</w:t>
      </w:r>
      <w:r>
        <w:rPr>
          <w:rFonts w:ascii="editor-icon" w:hAnsi="editor-icon"/>
          <w:b/>
          <w:bCs/>
          <w:color w:val="202022"/>
          <w:sz w:val="20"/>
          <w:szCs w:val="20"/>
        </w:rPr>
        <w:t>“</w:t>
      </w:r>
      <w:r>
        <w:rPr>
          <w:rFonts w:ascii="editor-icon" w:hAnsi="editor-icon"/>
          <w:b/>
          <w:bCs/>
          <w:color w:val="202022"/>
          <w:sz w:val="20"/>
          <w:szCs w:val="20"/>
        </w:rPr>
        <w:t>人</w:t>
      </w:r>
      <w:r>
        <w:rPr>
          <w:rFonts w:ascii="editor-icon" w:hAnsi="editor-icon"/>
          <w:b/>
          <w:bCs/>
          <w:color w:val="202022"/>
          <w:sz w:val="20"/>
          <w:szCs w:val="20"/>
        </w:rPr>
        <w:t>”</w:t>
      </w:r>
      <w:r>
        <w:rPr>
          <w:rFonts w:ascii="editor-icon" w:hAnsi="editor-icon"/>
          <w:b/>
          <w:bCs/>
          <w:color w:val="202022"/>
          <w:sz w:val="20"/>
          <w:szCs w:val="20"/>
        </w:rPr>
        <w:t>的关切。</w:t>
      </w:r>
      <w:r>
        <w:rPr>
          <w:rFonts w:ascii="editor-icon" w:hAnsi="editor-icon"/>
          <w:color w:val="202022"/>
          <w:sz w:val="20"/>
          <w:szCs w:val="20"/>
        </w:rPr>
        <w:t>今年</w:t>
      </w:r>
      <w:r>
        <w:rPr>
          <w:rFonts w:ascii="editor-icon" w:hAnsi="editor-icon"/>
          <w:color w:val="202022"/>
          <w:sz w:val="20"/>
          <w:szCs w:val="20"/>
        </w:rPr>
        <w:t>10</w:t>
      </w:r>
      <w:r>
        <w:rPr>
          <w:rFonts w:ascii="editor-icon" w:hAnsi="editor-icon"/>
          <w:color w:val="202022"/>
          <w:sz w:val="20"/>
          <w:szCs w:val="20"/>
        </w:rPr>
        <w:t>月，朱启军启程前往欧洲。临上飞机前，他得知一名等待换肾的员工终于找到了肾源。</w:t>
      </w:r>
    </w:p>
    <w:p w14:paraId="7DAEE198"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w:t>
      </w:r>
      <w:r>
        <w:rPr>
          <w:rFonts w:ascii="editor-icon" w:hAnsi="editor-icon"/>
          <w:color w:val="202022"/>
          <w:sz w:val="20"/>
          <w:szCs w:val="20"/>
        </w:rPr>
        <w:t>赶紧安排</w:t>
      </w:r>
      <w:r>
        <w:rPr>
          <w:rFonts w:ascii="editor-icon" w:hAnsi="editor-icon"/>
          <w:color w:val="202022"/>
          <w:sz w:val="20"/>
          <w:szCs w:val="20"/>
        </w:rPr>
        <w:t>10</w:t>
      </w:r>
      <w:r>
        <w:rPr>
          <w:rFonts w:ascii="editor-icon" w:hAnsi="editor-icon"/>
          <w:color w:val="202022"/>
          <w:sz w:val="20"/>
          <w:szCs w:val="20"/>
        </w:rPr>
        <w:t>万块钱！</w:t>
      </w:r>
      <w:r>
        <w:rPr>
          <w:rFonts w:ascii="editor-icon" w:hAnsi="editor-icon"/>
          <w:color w:val="202022"/>
          <w:sz w:val="20"/>
          <w:szCs w:val="20"/>
        </w:rPr>
        <w:t>”</w:t>
      </w:r>
      <w:r>
        <w:rPr>
          <w:rFonts w:ascii="editor-icon" w:hAnsi="editor-icon"/>
          <w:color w:val="202022"/>
          <w:sz w:val="20"/>
          <w:szCs w:val="20"/>
        </w:rPr>
        <w:t>朱启军随即把这几个字发了出去。</w:t>
      </w:r>
    </w:p>
    <w:p w14:paraId="39118073"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w:t>
      </w:r>
      <w:r>
        <w:rPr>
          <w:rFonts w:ascii="editor-icon" w:hAnsi="editor-icon"/>
          <w:color w:val="202022"/>
          <w:sz w:val="20"/>
          <w:szCs w:val="20"/>
        </w:rPr>
        <w:t>湖西铸业为什么能做成别人做不到的事？当企业成为员工可以倚仗的平台，这个企业才有战斗力。</w:t>
      </w:r>
      <w:r>
        <w:rPr>
          <w:rFonts w:ascii="editor-icon" w:hAnsi="editor-icon"/>
          <w:color w:val="202022"/>
          <w:sz w:val="20"/>
          <w:szCs w:val="20"/>
        </w:rPr>
        <w:t>”</w:t>
      </w:r>
      <w:r>
        <w:rPr>
          <w:rFonts w:ascii="editor-icon" w:hAnsi="editor-icon"/>
          <w:color w:val="202022"/>
          <w:sz w:val="20"/>
          <w:szCs w:val="20"/>
        </w:rPr>
        <w:t>得知此事后，一位世界</w:t>
      </w:r>
      <w:r>
        <w:rPr>
          <w:rFonts w:ascii="editor-icon" w:hAnsi="editor-icon"/>
          <w:color w:val="202022"/>
          <w:sz w:val="20"/>
          <w:szCs w:val="20"/>
        </w:rPr>
        <w:t>500</w:t>
      </w:r>
      <w:r>
        <w:rPr>
          <w:rFonts w:ascii="editor-icon" w:hAnsi="editor-icon"/>
          <w:color w:val="202022"/>
          <w:sz w:val="20"/>
          <w:szCs w:val="20"/>
        </w:rPr>
        <w:t>强企业的中国区总裁感慨。</w:t>
      </w:r>
    </w:p>
    <w:p w14:paraId="6F799BE8"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2024</w:t>
      </w:r>
      <w:r>
        <w:rPr>
          <w:rFonts w:ascii="editor-icon" w:hAnsi="editor-icon"/>
          <w:color w:val="202022"/>
          <w:sz w:val="20"/>
          <w:szCs w:val="20"/>
        </w:rPr>
        <w:t>年，</w:t>
      </w:r>
      <w:proofErr w:type="gramStart"/>
      <w:r>
        <w:rPr>
          <w:rFonts w:ascii="editor-icon" w:hAnsi="editor-icon"/>
          <w:color w:val="202022"/>
          <w:sz w:val="20"/>
          <w:szCs w:val="20"/>
        </w:rPr>
        <w:t>湖西铸业</w:t>
      </w:r>
      <w:proofErr w:type="gramEnd"/>
      <w:r>
        <w:rPr>
          <w:rFonts w:ascii="editor-icon" w:hAnsi="editor-icon"/>
          <w:color w:val="202022"/>
          <w:sz w:val="20"/>
          <w:szCs w:val="20"/>
        </w:rPr>
        <w:t>实现销售收入</w:t>
      </w:r>
      <w:r>
        <w:rPr>
          <w:rFonts w:ascii="editor-icon" w:hAnsi="editor-icon"/>
          <w:color w:val="202022"/>
          <w:sz w:val="20"/>
          <w:szCs w:val="20"/>
        </w:rPr>
        <w:t>6.8</w:t>
      </w:r>
      <w:r>
        <w:rPr>
          <w:rFonts w:ascii="editor-icon" w:hAnsi="editor-icon"/>
          <w:color w:val="202022"/>
          <w:sz w:val="20"/>
          <w:szCs w:val="20"/>
        </w:rPr>
        <w:t>亿元，同比增长</w:t>
      </w:r>
      <w:r>
        <w:rPr>
          <w:rFonts w:ascii="editor-icon" w:hAnsi="editor-icon"/>
          <w:color w:val="202022"/>
          <w:sz w:val="20"/>
          <w:szCs w:val="20"/>
        </w:rPr>
        <w:t>15.36%</w:t>
      </w:r>
      <w:r>
        <w:rPr>
          <w:rFonts w:ascii="editor-icon" w:hAnsi="editor-icon"/>
          <w:color w:val="202022"/>
          <w:sz w:val="20"/>
          <w:szCs w:val="20"/>
        </w:rPr>
        <w:t>，出口额同比增加</w:t>
      </w:r>
      <w:r>
        <w:rPr>
          <w:rFonts w:ascii="editor-icon" w:hAnsi="editor-icon"/>
          <w:color w:val="202022"/>
          <w:sz w:val="20"/>
          <w:szCs w:val="20"/>
        </w:rPr>
        <w:t>80%</w:t>
      </w:r>
      <w:r>
        <w:rPr>
          <w:rFonts w:ascii="editor-icon" w:hAnsi="editor-icon"/>
          <w:color w:val="202022"/>
          <w:sz w:val="20"/>
          <w:szCs w:val="20"/>
        </w:rPr>
        <w:t>。与</w:t>
      </w:r>
      <w:r>
        <w:rPr>
          <w:rFonts w:ascii="editor-icon" w:hAnsi="editor-icon"/>
          <w:color w:val="202022"/>
          <w:sz w:val="20"/>
          <w:szCs w:val="20"/>
        </w:rPr>
        <w:t>2022</w:t>
      </w:r>
      <w:r>
        <w:rPr>
          <w:rFonts w:ascii="editor-icon" w:hAnsi="editor-icon"/>
          <w:color w:val="202022"/>
          <w:sz w:val="20"/>
          <w:szCs w:val="20"/>
        </w:rPr>
        <w:t>年相比，湖</w:t>
      </w:r>
      <w:proofErr w:type="gramStart"/>
      <w:r>
        <w:rPr>
          <w:rFonts w:ascii="editor-icon" w:hAnsi="editor-icon"/>
          <w:color w:val="202022"/>
          <w:sz w:val="20"/>
          <w:szCs w:val="20"/>
        </w:rPr>
        <w:t>西铸业营</w:t>
      </w:r>
      <w:proofErr w:type="gramEnd"/>
      <w:r>
        <w:rPr>
          <w:rFonts w:ascii="editor-icon" w:hAnsi="editor-icon"/>
          <w:color w:val="202022"/>
          <w:sz w:val="20"/>
          <w:szCs w:val="20"/>
        </w:rPr>
        <w:t>收没有太大变化，但订单结构发生了根本性改变，来自世界</w:t>
      </w:r>
      <w:r>
        <w:rPr>
          <w:rFonts w:ascii="editor-icon" w:hAnsi="editor-icon"/>
          <w:color w:val="202022"/>
          <w:sz w:val="20"/>
          <w:szCs w:val="20"/>
        </w:rPr>
        <w:t>500</w:t>
      </w:r>
      <w:r>
        <w:rPr>
          <w:rFonts w:ascii="editor-icon" w:hAnsi="editor-icon"/>
          <w:color w:val="202022"/>
          <w:sz w:val="20"/>
          <w:szCs w:val="20"/>
        </w:rPr>
        <w:t>强企业的订单占</w:t>
      </w:r>
      <w:r>
        <w:rPr>
          <w:rFonts w:ascii="editor-icon" w:hAnsi="editor-icon"/>
          <w:color w:val="202022"/>
          <w:sz w:val="20"/>
          <w:szCs w:val="20"/>
        </w:rPr>
        <w:t>95%</w:t>
      </w:r>
      <w:r>
        <w:rPr>
          <w:rFonts w:ascii="editor-icon" w:hAnsi="editor-icon"/>
          <w:color w:val="202022"/>
          <w:sz w:val="20"/>
          <w:szCs w:val="20"/>
        </w:rPr>
        <w:t>。</w:t>
      </w:r>
    </w:p>
    <w:p w14:paraId="275F1535" w14:textId="257AC3A2" w:rsidR="004450BD" w:rsidRDefault="004450BD" w:rsidP="004450BD">
      <w:pPr>
        <w:pStyle w:val="ab"/>
        <w:shd w:val="clear" w:color="auto" w:fill="FFFFFF"/>
        <w:wordWrap w:val="0"/>
        <w:jc w:val="both"/>
        <w:rPr>
          <w:rFonts w:ascii="editor-icon" w:hAnsi="editor-icon" w:hint="eastAsia"/>
          <w:color w:val="202022"/>
          <w:sz w:val="20"/>
          <w:szCs w:val="20"/>
        </w:rPr>
      </w:pPr>
    </w:p>
    <w:p w14:paraId="05BD6AE6" w14:textId="77777777" w:rsidR="004450BD" w:rsidRDefault="004450BD" w:rsidP="004450BD">
      <w:pPr>
        <w:pStyle w:val="ab"/>
        <w:shd w:val="clear" w:color="auto" w:fill="FFFFFF"/>
        <w:wordWrap w:val="0"/>
        <w:spacing w:before="0" w:after="0"/>
        <w:jc w:val="center"/>
        <w:rPr>
          <w:rFonts w:ascii="editor-icon" w:hAnsi="editor-icon" w:hint="eastAsia"/>
          <w:color w:val="202022"/>
          <w:sz w:val="20"/>
          <w:szCs w:val="20"/>
        </w:rPr>
      </w:pPr>
      <w:r>
        <w:rPr>
          <w:rFonts w:ascii="editor-icon" w:hAnsi="editor-icon"/>
          <w:b/>
          <w:bCs/>
          <w:color w:val="202022"/>
          <w:sz w:val="20"/>
          <w:szCs w:val="20"/>
        </w:rPr>
        <w:t>窗口期：一场贸易战，把企业</w:t>
      </w:r>
      <w:r>
        <w:rPr>
          <w:rFonts w:ascii="editor-icon" w:hAnsi="editor-icon"/>
          <w:b/>
          <w:bCs/>
          <w:color w:val="202022"/>
          <w:sz w:val="20"/>
          <w:szCs w:val="20"/>
        </w:rPr>
        <w:t>“</w:t>
      </w:r>
      <w:r>
        <w:rPr>
          <w:rFonts w:ascii="editor-icon" w:hAnsi="editor-icon"/>
          <w:b/>
          <w:bCs/>
          <w:color w:val="202022"/>
          <w:sz w:val="20"/>
          <w:szCs w:val="20"/>
        </w:rPr>
        <w:t>打明白了</w:t>
      </w:r>
      <w:r>
        <w:rPr>
          <w:rFonts w:ascii="editor-icon" w:hAnsi="editor-icon"/>
          <w:b/>
          <w:bCs/>
          <w:color w:val="202022"/>
          <w:sz w:val="20"/>
          <w:szCs w:val="20"/>
        </w:rPr>
        <w:t>”</w:t>
      </w:r>
    </w:p>
    <w:p w14:paraId="4EBAA876" w14:textId="77777777" w:rsidR="004450BD" w:rsidRDefault="004450BD" w:rsidP="004450BD">
      <w:pPr>
        <w:pStyle w:val="ab"/>
        <w:shd w:val="clear" w:color="auto" w:fill="FFFFFF"/>
        <w:wordWrap w:val="0"/>
        <w:spacing w:before="0" w:after="0"/>
        <w:jc w:val="both"/>
        <w:rPr>
          <w:rFonts w:ascii="editor-icon" w:hAnsi="editor-icon" w:hint="eastAsia"/>
          <w:color w:val="202022"/>
          <w:sz w:val="20"/>
          <w:szCs w:val="20"/>
        </w:rPr>
      </w:pPr>
      <w:r>
        <w:rPr>
          <w:rFonts w:ascii="editor-icon" w:hAnsi="editor-icon"/>
          <w:color w:val="202022"/>
          <w:sz w:val="20"/>
          <w:szCs w:val="20"/>
        </w:rPr>
        <w:t>真正的考验出现在</w:t>
      </w:r>
      <w:r>
        <w:rPr>
          <w:rFonts w:ascii="editor-icon" w:hAnsi="editor-icon"/>
          <w:color w:val="202022"/>
          <w:sz w:val="20"/>
          <w:szCs w:val="20"/>
        </w:rPr>
        <w:t>2025</w:t>
      </w:r>
      <w:r>
        <w:rPr>
          <w:rFonts w:ascii="editor-icon" w:hAnsi="editor-icon"/>
          <w:color w:val="202022"/>
          <w:sz w:val="20"/>
          <w:szCs w:val="20"/>
        </w:rPr>
        <w:t>年。用朱启军的话说，今年这场贸易战，彻底把他</w:t>
      </w:r>
      <w:r>
        <w:rPr>
          <w:rFonts w:ascii="editor-icon" w:hAnsi="editor-icon"/>
          <w:color w:val="202022"/>
          <w:sz w:val="20"/>
          <w:szCs w:val="20"/>
        </w:rPr>
        <w:t>“</w:t>
      </w:r>
      <w:r>
        <w:rPr>
          <w:rFonts w:ascii="editor-icon" w:hAnsi="editor-icon"/>
          <w:color w:val="202022"/>
          <w:sz w:val="20"/>
          <w:szCs w:val="20"/>
        </w:rPr>
        <w:t>打明白了</w:t>
      </w:r>
      <w:r>
        <w:rPr>
          <w:rFonts w:ascii="editor-icon" w:hAnsi="editor-icon"/>
          <w:color w:val="202022"/>
          <w:sz w:val="20"/>
          <w:szCs w:val="20"/>
        </w:rPr>
        <w:t>”</w:t>
      </w:r>
      <w:r>
        <w:rPr>
          <w:rFonts w:ascii="editor-icon" w:hAnsi="editor-icon"/>
          <w:color w:val="202022"/>
          <w:sz w:val="20"/>
          <w:szCs w:val="20"/>
        </w:rPr>
        <w:t>。</w:t>
      </w:r>
    </w:p>
    <w:p w14:paraId="69DD8577"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4</w:t>
      </w:r>
      <w:r>
        <w:rPr>
          <w:rFonts w:ascii="editor-icon" w:hAnsi="editor-icon"/>
          <w:color w:val="202022"/>
          <w:sz w:val="20"/>
          <w:szCs w:val="20"/>
        </w:rPr>
        <w:t>月，美国宣布对中国商品加征总计</w:t>
      </w:r>
      <w:r>
        <w:rPr>
          <w:rFonts w:ascii="editor-icon" w:hAnsi="editor-icon"/>
          <w:color w:val="202022"/>
          <w:sz w:val="20"/>
          <w:szCs w:val="20"/>
        </w:rPr>
        <w:t>145%</w:t>
      </w:r>
      <w:r>
        <w:rPr>
          <w:rFonts w:ascii="editor-icon" w:hAnsi="editor-icon"/>
          <w:color w:val="202022"/>
          <w:sz w:val="20"/>
          <w:szCs w:val="20"/>
        </w:rPr>
        <w:t>的关税，超四成美国客户要求推迟发货。朱启军急得牙疼。这时候，一个朋友说，老朱，别急，全球只有你们一家能做这个，他们找不到别人。</w:t>
      </w:r>
    </w:p>
    <w:p w14:paraId="725614D2"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太平洋另一端，安全库存还能让美国客户再撑</w:t>
      </w:r>
      <w:r>
        <w:rPr>
          <w:rFonts w:ascii="editor-icon" w:hAnsi="editor-icon"/>
          <w:color w:val="202022"/>
          <w:sz w:val="20"/>
          <w:szCs w:val="20"/>
        </w:rPr>
        <w:t>2</w:t>
      </w:r>
      <w:r>
        <w:rPr>
          <w:rFonts w:ascii="editor-icon" w:hAnsi="editor-icon"/>
          <w:color w:val="202022"/>
          <w:sz w:val="20"/>
          <w:szCs w:val="20"/>
        </w:rPr>
        <w:t>个月。结果到</w:t>
      </w:r>
      <w:r>
        <w:rPr>
          <w:rFonts w:ascii="editor-icon" w:hAnsi="editor-icon"/>
          <w:color w:val="202022"/>
          <w:sz w:val="20"/>
          <w:szCs w:val="20"/>
        </w:rPr>
        <w:t>6</w:t>
      </w:r>
      <w:r>
        <w:rPr>
          <w:rFonts w:ascii="editor-icon" w:hAnsi="editor-icon"/>
          <w:color w:val="202022"/>
          <w:sz w:val="20"/>
          <w:szCs w:val="20"/>
        </w:rPr>
        <w:t>月，美国客户要求</w:t>
      </w:r>
      <w:proofErr w:type="gramStart"/>
      <w:r>
        <w:rPr>
          <w:rFonts w:ascii="editor-icon" w:hAnsi="editor-icon"/>
          <w:color w:val="202022"/>
          <w:sz w:val="20"/>
          <w:szCs w:val="20"/>
        </w:rPr>
        <w:t>湖西铸业</w:t>
      </w:r>
      <w:proofErr w:type="gramEnd"/>
      <w:r>
        <w:rPr>
          <w:rFonts w:ascii="editor-icon" w:hAnsi="editor-icon"/>
          <w:color w:val="202022"/>
          <w:sz w:val="20"/>
          <w:szCs w:val="20"/>
        </w:rPr>
        <w:t>将零部件空运到美国。</w:t>
      </w:r>
    </w:p>
    <w:p w14:paraId="6B69C063"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由于双方采用</w:t>
      </w:r>
      <w:r>
        <w:rPr>
          <w:rFonts w:ascii="editor-icon" w:hAnsi="editor-icon"/>
          <w:color w:val="202022"/>
          <w:sz w:val="20"/>
          <w:szCs w:val="20"/>
        </w:rPr>
        <w:t>FOB</w:t>
      </w:r>
      <w:r>
        <w:rPr>
          <w:rFonts w:ascii="editor-icon" w:hAnsi="editor-icon"/>
          <w:color w:val="202022"/>
          <w:sz w:val="20"/>
          <w:szCs w:val="20"/>
        </w:rPr>
        <w:t>（船上交货）模式交易，进口商不光承担运费，还要承担高额关税，但他们更难承受的，是来自北美主机厂商高昂的违约成本。</w:t>
      </w:r>
    </w:p>
    <w:p w14:paraId="530678CB"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hint="eastAsia"/>
          <w:noProof/>
          <w:color w:val="202022"/>
          <w:sz w:val="20"/>
          <w:szCs w:val="20"/>
        </w:rPr>
        <w:drawing>
          <wp:inline distT="0" distB="0" distL="0" distR="0" wp14:anchorId="48FCE06C" wp14:editId="2B18A8BE">
            <wp:extent cx="3040380" cy="2026920"/>
            <wp:effectExtent l="0" t="0" r="7620" b="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40380" cy="2026920"/>
                    </a:xfrm>
                    <a:prstGeom prst="rect">
                      <a:avLst/>
                    </a:prstGeom>
                    <a:noFill/>
                    <a:ln>
                      <a:noFill/>
                    </a:ln>
                  </pic:spPr>
                </pic:pic>
              </a:graphicData>
            </a:graphic>
          </wp:inline>
        </w:drawing>
      </w:r>
    </w:p>
    <w:p w14:paraId="3A54F410"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lastRenderedPageBreak/>
        <w:t>3</w:t>
      </w:r>
      <w:r>
        <w:rPr>
          <w:rFonts w:ascii="editor-icon" w:hAnsi="editor-icon"/>
          <w:color w:val="202022"/>
          <w:sz w:val="20"/>
          <w:szCs w:val="20"/>
        </w:rPr>
        <w:t>年前，</w:t>
      </w:r>
      <w:proofErr w:type="gramStart"/>
      <w:r>
        <w:rPr>
          <w:rFonts w:ascii="editor-icon" w:hAnsi="editor-icon"/>
          <w:color w:val="202022"/>
          <w:sz w:val="20"/>
          <w:szCs w:val="20"/>
        </w:rPr>
        <w:t>湖西铸业</w:t>
      </w:r>
      <w:proofErr w:type="gramEnd"/>
      <w:r>
        <w:rPr>
          <w:rFonts w:ascii="editor-icon" w:hAnsi="editor-icon"/>
          <w:color w:val="202022"/>
          <w:sz w:val="20"/>
          <w:szCs w:val="20"/>
        </w:rPr>
        <w:t>销往美国的产品已被加征</w:t>
      </w:r>
      <w:r>
        <w:rPr>
          <w:rFonts w:ascii="editor-icon" w:hAnsi="editor-icon"/>
          <w:color w:val="202022"/>
          <w:sz w:val="20"/>
          <w:szCs w:val="20"/>
        </w:rPr>
        <w:t>25%</w:t>
      </w:r>
      <w:r>
        <w:rPr>
          <w:rFonts w:ascii="editor-icon" w:hAnsi="editor-icon"/>
          <w:color w:val="202022"/>
          <w:sz w:val="20"/>
          <w:szCs w:val="20"/>
        </w:rPr>
        <w:t>的关税。当时，和</w:t>
      </w:r>
      <w:proofErr w:type="gramStart"/>
      <w:r>
        <w:rPr>
          <w:rFonts w:ascii="editor-icon" w:hAnsi="editor-icon"/>
          <w:color w:val="202022"/>
          <w:sz w:val="20"/>
          <w:szCs w:val="20"/>
        </w:rPr>
        <w:t>湖西铸业</w:t>
      </w:r>
      <w:proofErr w:type="gramEnd"/>
      <w:r>
        <w:rPr>
          <w:rFonts w:ascii="editor-icon" w:hAnsi="editor-icon"/>
          <w:color w:val="202022"/>
          <w:sz w:val="20"/>
          <w:szCs w:val="20"/>
        </w:rPr>
        <w:t>竞争的还有韩国和印度的产品。</w:t>
      </w:r>
    </w:p>
    <w:p w14:paraId="6823EE5D"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面对不断推高的关税成本，美国客户不仅没有转向其他国家的产品，还不断发来新订单。</w:t>
      </w:r>
    </w:p>
    <w:p w14:paraId="457C5CD9"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世界</w:t>
      </w:r>
      <w:r>
        <w:rPr>
          <w:rFonts w:ascii="editor-icon" w:hAnsi="editor-icon"/>
          <w:color w:val="202022"/>
          <w:sz w:val="20"/>
          <w:szCs w:val="20"/>
        </w:rPr>
        <w:t>500</w:t>
      </w:r>
      <w:r>
        <w:rPr>
          <w:rFonts w:ascii="editor-icon" w:hAnsi="editor-icon"/>
          <w:color w:val="202022"/>
          <w:sz w:val="20"/>
          <w:szCs w:val="20"/>
        </w:rPr>
        <w:t>强企业的供应链体系，对供应</w:t>
      </w:r>
      <w:proofErr w:type="gramStart"/>
      <w:r>
        <w:rPr>
          <w:rFonts w:ascii="editor-icon" w:hAnsi="editor-icon"/>
          <w:color w:val="202022"/>
          <w:sz w:val="20"/>
          <w:szCs w:val="20"/>
        </w:rPr>
        <w:t>商考察</w:t>
      </w:r>
      <w:proofErr w:type="gramEnd"/>
      <w:r>
        <w:rPr>
          <w:rFonts w:ascii="editor-icon" w:hAnsi="editor-icon"/>
          <w:color w:val="202022"/>
          <w:sz w:val="20"/>
          <w:szCs w:val="20"/>
        </w:rPr>
        <w:t>周期长达</w:t>
      </w:r>
      <w:r>
        <w:rPr>
          <w:rFonts w:ascii="editor-icon" w:hAnsi="editor-icon"/>
          <w:color w:val="202022"/>
          <w:sz w:val="20"/>
          <w:szCs w:val="20"/>
        </w:rPr>
        <w:t>10</w:t>
      </w:r>
      <w:r>
        <w:rPr>
          <w:rFonts w:ascii="editor-icon" w:hAnsi="editor-icon"/>
          <w:color w:val="202022"/>
          <w:sz w:val="20"/>
          <w:szCs w:val="20"/>
        </w:rPr>
        <w:t>年，不会轻易撤换。即便启动替换程序，新供应商从样件通过到实现批量切换，至少需要</w:t>
      </w:r>
      <w:r>
        <w:rPr>
          <w:rFonts w:ascii="editor-icon" w:hAnsi="editor-icon"/>
          <w:color w:val="202022"/>
          <w:sz w:val="20"/>
          <w:szCs w:val="20"/>
        </w:rPr>
        <w:t>2</w:t>
      </w:r>
      <w:r>
        <w:rPr>
          <w:rFonts w:ascii="editor-icon" w:hAnsi="editor-icon"/>
          <w:color w:val="202022"/>
          <w:sz w:val="20"/>
          <w:szCs w:val="20"/>
        </w:rPr>
        <w:t>年的验证和考核期。这套机制，不会因贸易战有丝毫改变。</w:t>
      </w:r>
    </w:p>
    <w:p w14:paraId="4F02BC5C"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w:t>
      </w:r>
      <w:r>
        <w:rPr>
          <w:rFonts w:ascii="editor-icon" w:hAnsi="editor-icon"/>
          <w:color w:val="202022"/>
          <w:sz w:val="20"/>
          <w:szCs w:val="20"/>
        </w:rPr>
        <w:t>对于主机厂商来说，</w:t>
      </w:r>
      <w:r>
        <w:rPr>
          <w:rFonts w:ascii="editor-icon" w:hAnsi="editor-icon"/>
          <w:color w:val="202022"/>
          <w:sz w:val="20"/>
          <w:szCs w:val="20"/>
        </w:rPr>
        <w:t>3</w:t>
      </w:r>
      <w:r>
        <w:rPr>
          <w:rFonts w:ascii="editor-icon" w:hAnsi="editor-icon"/>
          <w:color w:val="202022"/>
          <w:sz w:val="20"/>
          <w:szCs w:val="20"/>
        </w:rPr>
        <w:t>年时间足够更换供应商。还有新订单，意味着他们坚定地选择了湖西铸业。</w:t>
      </w:r>
      <w:r>
        <w:rPr>
          <w:rFonts w:ascii="editor-icon" w:hAnsi="editor-icon"/>
          <w:color w:val="202022"/>
          <w:sz w:val="20"/>
          <w:szCs w:val="20"/>
        </w:rPr>
        <w:t>”</w:t>
      </w:r>
      <w:r>
        <w:rPr>
          <w:rFonts w:ascii="editor-icon" w:hAnsi="editor-icon"/>
          <w:color w:val="202022"/>
          <w:sz w:val="20"/>
          <w:szCs w:val="20"/>
        </w:rPr>
        <w:t>朱琳分析，</w:t>
      </w:r>
      <w:r>
        <w:rPr>
          <w:rFonts w:ascii="editor-icon" w:hAnsi="editor-icon"/>
          <w:color w:val="202022"/>
          <w:sz w:val="20"/>
          <w:szCs w:val="20"/>
        </w:rPr>
        <w:t>“</w:t>
      </w:r>
      <w:r>
        <w:rPr>
          <w:rFonts w:ascii="editor-icon" w:hAnsi="editor-icon"/>
          <w:color w:val="202022"/>
          <w:sz w:val="20"/>
          <w:szCs w:val="20"/>
        </w:rPr>
        <w:t>供应链的稳定性和可靠性，远比一时的价格更重要。</w:t>
      </w:r>
      <w:r>
        <w:rPr>
          <w:rFonts w:ascii="editor-icon" w:hAnsi="editor-icon"/>
          <w:color w:val="202022"/>
          <w:sz w:val="20"/>
          <w:szCs w:val="20"/>
        </w:rPr>
        <w:t>”</w:t>
      </w:r>
    </w:p>
    <w:p w14:paraId="3700F2DC"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几乎同时，欧洲市场也出现变化。</w:t>
      </w:r>
    </w:p>
    <w:p w14:paraId="3A71A8CE"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俄</w:t>
      </w:r>
      <w:proofErr w:type="gramStart"/>
      <w:r>
        <w:rPr>
          <w:rFonts w:ascii="editor-icon" w:hAnsi="editor-icon"/>
          <w:color w:val="202022"/>
          <w:sz w:val="20"/>
          <w:szCs w:val="20"/>
        </w:rPr>
        <w:t>乌冲突</w:t>
      </w:r>
      <w:proofErr w:type="gramEnd"/>
      <w:r>
        <w:rPr>
          <w:rFonts w:ascii="editor-icon" w:hAnsi="editor-icon"/>
          <w:color w:val="202022"/>
          <w:sz w:val="20"/>
          <w:szCs w:val="20"/>
        </w:rPr>
        <w:t>大幅推高欧洲能源成本，本土制造业持续承压，一些主机厂商不得不亮出原本牢牢掌握在欧洲企业手中的</w:t>
      </w:r>
      <w:r>
        <w:rPr>
          <w:rFonts w:ascii="editor-icon" w:hAnsi="editor-icon"/>
          <w:color w:val="202022"/>
          <w:sz w:val="20"/>
          <w:szCs w:val="20"/>
        </w:rPr>
        <w:t>“</w:t>
      </w:r>
      <w:r>
        <w:rPr>
          <w:rFonts w:ascii="editor-icon" w:hAnsi="editor-icon"/>
          <w:color w:val="202022"/>
          <w:sz w:val="20"/>
          <w:szCs w:val="20"/>
        </w:rPr>
        <w:t>压箱底</w:t>
      </w:r>
      <w:r>
        <w:rPr>
          <w:rFonts w:ascii="editor-icon" w:hAnsi="editor-icon"/>
          <w:color w:val="202022"/>
          <w:sz w:val="20"/>
          <w:szCs w:val="20"/>
        </w:rPr>
        <w:t>”</w:t>
      </w:r>
      <w:r>
        <w:rPr>
          <w:rFonts w:ascii="editor-icon" w:hAnsi="editor-icon"/>
          <w:color w:val="202022"/>
          <w:sz w:val="20"/>
          <w:szCs w:val="20"/>
        </w:rPr>
        <w:t>订单，面向全球招标。</w:t>
      </w:r>
    </w:p>
    <w:p w14:paraId="3565BA3B"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朱启军的欧洲之行恰逢其时。他拜访了一家意大利客户。</w:t>
      </w:r>
      <w:r>
        <w:rPr>
          <w:rFonts w:ascii="editor-icon" w:hAnsi="editor-icon"/>
          <w:color w:val="202022"/>
          <w:sz w:val="20"/>
          <w:szCs w:val="20"/>
        </w:rPr>
        <w:t>12</w:t>
      </w:r>
      <w:r>
        <w:rPr>
          <w:rFonts w:ascii="editor-icon" w:hAnsi="editor-icon"/>
          <w:color w:val="202022"/>
          <w:sz w:val="20"/>
          <w:szCs w:val="20"/>
        </w:rPr>
        <w:t>年前他曾到访这家企业却空手而归，这次终于将订单收入囊中。</w:t>
      </w:r>
    </w:p>
    <w:p w14:paraId="1AA649A5" w14:textId="77777777" w:rsidR="004450BD" w:rsidRDefault="004450BD" w:rsidP="004450BD">
      <w:pPr>
        <w:pStyle w:val="ab"/>
        <w:shd w:val="clear" w:color="auto" w:fill="FFFFFF"/>
        <w:wordWrap w:val="0"/>
        <w:jc w:val="both"/>
        <w:rPr>
          <w:rFonts w:ascii="editor-icon" w:hAnsi="editor-icon" w:hint="eastAsia"/>
          <w:color w:val="202022"/>
          <w:sz w:val="20"/>
          <w:szCs w:val="20"/>
        </w:rPr>
      </w:pPr>
      <w:proofErr w:type="gramStart"/>
      <w:r>
        <w:rPr>
          <w:rFonts w:ascii="editor-icon" w:hAnsi="editor-icon"/>
          <w:color w:val="202022"/>
          <w:sz w:val="20"/>
          <w:szCs w:val="20"/>
        </w:rPr>
        <w:t>此行让</w:t>
      </w:r>
      <w:proofErr w:type="gramEnd"/>
      <w:r>
        <w:rPr>
          <w:rFonts w:ascii="editor-icon" w:hAnsi="editor-icon"/>
          <w:color w:val="202022"/>
          <w:sz w:val="20"/>
          <w:szCs w:val="20"/>
        </w:rPr>
        <w:t>朱</w:t>
      </w:r>
      <w:proofErr w:type="gramStart"/>
      <w:r>
        <w:rPr>
          <w:rFonts w:ascii="editor-icon" w:hAnsi="editor-icon"/>
          <w:color w:val="202022"/>
          <w:sz w:val="20"/>
          <w:szCs w:val="20"/>
        </w:rPr>
        <w:t>启军更直观</w:t>
      </w:r>
      <w:proofErr w:type="gramEnd"/>
      <w:r>
        <w:rPr>
          <w:rFonts w:ascii="editor-icon" w:hAnsi="editor-icon"/>
          <w:color w:val="202022"/>
          <w:sz w:val="20"/>
          <w:szCs w:val="20"/>
        </w:rPr>
        <w:t>地看到欧洲制造业的系统性困境。他很感慨，在中国，电力的获取经济、便捷且稳定；但在欧洲，能源供给已拖累了制造能力。墨西哥、印度虽一度被视为中国制造的竞争者，但在电力等基础保障的稳定性上，仍与中国存在明显差距。</w:t>
      </w:r>
    </w:p>
    <w:p w14:paraId="7863FB1B" w14:textId="77777777" w:rsidR="004450BD" w:rsidRDefault="004450BD" w:rsidP="004450BD">
      <w:pPr>
        <w:pStyle w:val="ab"/>
        <w:shd w:val="clear" w:color="auto" w:fill="FFFFFF"/>
        <w:wordWrap w:val="0"/>
        <w:spacing w:before="0" w:after="0"/>
        <w:jc w:val="both"/>
        <w:rPr>
          <w:rFonts w:ascii="editor-icon" w:hAnsi="editor-icon" w:hint="eastAsia"/>
          <w:color w:val="202022"/>
          <w:sz w:val="20"/>
          <w:szCs w:val="20"/>
        </w:rPr>
      </w:pPr>
      <w:r>
        <w:rPr>
          <w:rFonts w:ascii="editor-icon" w:hAnsi="editor-icon"/>
          <w:color w:val="202022"/>
          <w:sz w:val="20"/>
          <w:szCs w:val="20"/>
        </w:rPr>
        <w:t>当欧洲高端供应链紧密咬合的产业链条被撬开，手握</w:t>
      </w:r>
      <w:r>
        <w:rPr>
          <w:rFonts w:ascii="editor-icon" w:hAnsi="editor-icon"/>
          <w:color w:val="202022"/>
          <w:sz w:val="20"/>
          <w:szCs w:val="20"/>
        </w:rPr>
        <w:t>“</w:t>
      </w:r>
      <w:r>
        <w:rPr>
          <w:rFonts w:ascii="editor-icon" w:hAnsi="editor-icon"/>
          <w:color w:val="202022"/>
          <w:sz w:val="20"/>
          <w:szCs w:val="20"/>
        </w:rPr>
        <w:t>压箱底</w:t>
      </w:r>
      <w:r>
        <w:rPr>
          <w:rFonts w:ascii="editor-icon" w:hAnsi="editor-icon"/>
          <w:color w:val="202022"/>
          <w:sz w:val="20"/>
          <w:szCs w:val="20"/>
        </w:rPr>
        <w:t>”</w:t>
      </w:r>
      <w:r>
        <w:rPr>
          <w:rFonts w:ascii="editor-icon" w:hAnsi="editor-icon"/>
          <w:color w:val="202022"/>
          <w:sz w:val="20"/>
          <w:szCs w:val="20"/>
        </w:rPr>
        <w:t>订单的朱启军确信，</w:t>
      </w:r>
      <w:r>
        <w:rPr>
          <w:rFonts w:ascii="editor-icon" w:hAnsi="editor-icon"/>
          <w:b/>
          <w:bCs/>
          <w:color w:val="202022"/>
          <w:sz w:val="20"/>
          <w:szCs w:val="20"/>
        </w:rPr>
        <w:t>冲刺产业链高端的窗口期，到了。</w:t>
      </w:r>
    </w:p>
    <w:p w14:paraId="2EA5358B" w14:textId="45436DE9" w:rsidR="004450BD" w:rsidRDefault="004450BD" w:rsidP="004450BD">
      <w:pPr>
        <w:pStyle w:val="ab"/>
        <w:shd w:val="clear" w:color="auto" w:fill="FFFFFF"/>
        <w:wordWrap w:val="0"/>
        <w:jc w:val="both"/>
        <w:rPr>
          <w:rFonts w:ascii="editor-icon" w:hAnsi="editor-icon" w:hint="eastAsia"/>
          <w:color w:val="202022"/>
          <w:sz w:val="20"/>
          <w:szCs w:val="20"/>
        </w:rPr>
      </w:pPr>
    </w:p>
    <w:p w14:paraId="1303DD5B" w14:textId="77777777" w:rsidR="004450BD" w:rsidRDefault="004450BD" w:rsidP="004450BD">
      <w:pPr>
        <w:pStyle w:val="ab"/>
        <w:shd w:val="clear" w:color="auto" w:fill="FFFFFF"/>
        <w:wordWrap w:val="0"/>
        <w:spacing w:before="0" w:after="0"/>
        <w:jc w:val="center"/>
        <w:rPr>
          <w:rFonts w:ascii="editor-icon" w:hAnsi="editor-icon" w:hint="eastAsia"/>
          <w:color w:val="202022"/>
          <w:sz w:val="20"/>
          <w:szCs w:val="20"/>
        </w:rPr>
      </w:pPr>
      <w:r>
        <w:rPr>
          <w:rFonts w:ascii="editor-icon" w:hAnsi="editor-icon"/>
          <w:b/>
          <w:bCs/>
          <w:color w:val="202022"/>
          <w:sz w:val="20"/>
          <w:szCs w:val="20"/>
        </w:rPr>
        <w:t>新角色：成为</w:t>
      </w:r>
      <w:r>
        <w:rPr>
          <w:rFonts w:ascii="editor-icon" w:hAnsi="editor-icon"/>
          <w:b/>
          <w:bCs/>
          <w:color w:val="202022"/>
          <w:sz w:val="20"/>
          <w:szCs w:val="20"/>
        </w:rPr>
        <w:t>“</w:t>
      </w:r>
      <w:r>
        <w:rPr>
          <w:rFonts w:ascii="editor-icon" w:hAnsi="editor-icon"/>
          <w:b/>
          <w:bCs/>
          <w:color w:val="202022"/>
          <w:sz w:val="20"/>
          <w:szCs w:val="20"/>
        </w:rPr>
        <w:t>不可替代</w:t>
      </w:r>
      <w:r>
        <w:rPr>
          <w:rFonts w:ascii="editor-icon" w:hAnsi="editor-icon"/>
          <w:b/>
          <w:bCs/>
          <w:color w:val="202022"/>
          <w:sz w:val="20"/>
          <w:szCs w:val="20"/>
        </w:rPr>
        <w:t>”</w:t>
      </w:r>
    </w:p>
    <w:p w14:paraId="164FA6F5"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无惧</w:t>
      </w:r>
      <w:r>
        <w:rPr>
          <w:rFonts w:ascii="editor-icon" w:hAnsi="editor-icon"/>
          <w:color w:val="202022"/>
          <w:sz w:val="20"/>
          <w:szCs w:val="20"/>
        </w:rPr>
        <w:t>“</w:t>
      </w:r>
      <w:r>
        <w:rPr>
          <w:rFonts w:ascii="editor-icon" w:hAnsi="editor-icon"/>
          <w:color w:val="202022"/>
          <w:sz w:val="20"/>
          <w:szCs w:val="20"/>
        </w:rPr>
        <w:t>价格战</w:t>
      </w:r>
      <w:r>
        <w:rPr>
          <w:rFonts w:ascii="editor-icon" w:hAnsi="editor-icon"/>
          <w:color w:val="202022"/>
          <w:sz w:val="20"/>
          <w:szCs w:val="20"/>
        </w:rPr>
        <w:t>”</w:t>
      </w:r>
      <w:r>
        <w:rPr>
          <w:rFonts w:ascii="editor-icon" w:hAnsi="editor-icon"/>
          <w:color w:val="202022"/>
          <w:sz w:val="20"/>
          <w:szCs w:val="20"/>
        </w:rPr>
        <w:t>和</w:t>
      </w:r>
      <w:r>
        <w:rPr>
          <w:rFonts w:ascii="editor-icon" w:hAnsi="editor-icon"/>
          <w:color w:val="202022"/>
          <w:sz w:val="20"/>
          <w:szCs w:val="20"/>
        </w:rPr>
        <w:t>“</w:t>
      </w:r>
      <w:r>
        <w:rPr>
          <w:rFonts w:ascii="editor-icon" w:hAnsi="editor-icon"/>
          <w:color w:val="202022"/>
          <w:sz w:val="20"/>
          <w:szCs w:val="20"/>
        </w:rPr>
        <w:t>贸易战</w:t>
      </w:r>
      <w:r>
        <w:rPr>
          <w:rFonts w:ascii="editor-icon" w:hAnsi="editor-icon"/>
          <w:color w:val="202022"/>
          <w:sz w:val="20"/>
          <w:szCs w:val="20"/>
        </w:rPr>
        <w:t>”</w:t>
      </w:r>
      <w:r>
        <w:rPr>
          <w:rFonts w:ascii="editor-icon" w:hAnsi="editor-icon"/>
          <w:color w:val="202022"/>
          <w:sz w:val="20"/>
          <w:szCs w:val="20"/>
        </w:rPr>
        <w:t>，这种底气，来自</w:t>
      </w:r>
      <w:proofErr w:type="gramStart"/>
      <w:r>
        <w:rPr>
          <w:rFonts w:ascii="editor-icon" w:hAnsi="editor-icon"/>
          <w:color w:val="202022"/>
          <w:sz w:val="20"/>
          <w:szCs w:val="20"/>
        </w:rPr>
        <w:t>湖西铸业</w:t>
      </w:r>
      <w:proofErr w:type="gramEnd"/>
      <w:r>
        <w:rPr>
          <w:rFonts w:ascii="editor-icon" w:hAnsi="editor-icon"/>
          <w:color w:val="202022"/>
          <w:sz w:val="20"/>
          <w:szCs w:val="20"/>
        </w:rPr>
        <w:t>在全球产业链中不可替代的角色定位。</w:t>
      </w:r>
    </w:p>
    <w:p w14:paraId="08C4AFA4"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今年，欧洲一家世界</w:t>
      </w:r>
      <w:r>
        <w:rPr>
          <w:rFonts w:ascii="editor-icon" w:hAnsi="editor-icon"/>
          <w:color w:val="202022"/>
          <w:sz w:val="20"/>
          <w:szCs w:val="20"/>
        </w:rPr>
        <w:t>500</w:t>
      </w:r>
      <w:r>
        <w:rPr>
          <w:rFonts w:ascii="editor-icon" w:hAnsi="editor-icon"/>
          <w:color w:val="202022"/>
          <w:sz w:val="20"/>
          <w:szCs w:val="20"/>
        </w:rPr>
        <w:t>强企业为一件新产品在全球询价，采购人员给</w:t>
      </w:r>
      <w:proofErr w:type="gramStart"/>
      <w:r>
        <w:rPr>
          <w:rFonts w:ascii="editor-icon" w:hAnsi="editor-icon"/>
          <w:color w:val="202022"/>
          <w:sz w:val="20"/>
          <w:szCs w:val="20"/>
        </w:rPr>
        <w:t>湖西铸业</w:t>
      </w:r>
      <w:proofErr w:type="gramEnd"/>
      <w:r>
        <w:rPr>
          <w:rFonts w:ascii="editor-icon" w:hAnsi="editor-icon"/>
          <w:color w:val="202022"/>
          <w:sz w:val="20"/>
          <w:szCs w:val="20"/>
        </w:rPr>
        <w:t>打来电话：现在，全球就剩下你们一家没有放弃，而且技术上还能满足要求，一定要坚持！</w:t>
      </w:r>
    </w:p>
    <w:p w14:paraId="7C92E79D"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这通电话，点破了全球高端制造的痛点：世界</w:t>
      </w:r>
      <w:r>
        <w:rPr>
          <w:rFonts w:ascii="editor-icon" w:hAnsi="editor-icon"/>
          <w:color w:val="202022"/>
          <w:sz w:val="20"/>
          <w:szCs w:val="20"/>
        </w:rPr>
        <w:t>500</w:t>
      </w:r>
      <w:r>
        <w:rPr>
          <w:rFonts w:ascii="editor-icon" w:hAnsi="editor-icon"/>
          <w:color w:val="202022"/>
          <w:sz w:val="20"/>
          <w:szCs w:val="20"/>
        </w:rPr>
        <w:t>强企业的产品标准全球最高，但其所需的，往往是小批量、高难度的创新部件。这类订单，大企业不愿接，普通企业接不了。</w:t>
      </w:r>
    </w:p>
    <w:p w14:paraId="23200075"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高端铸造门槛很高，在客户规定时间内把新产品构想变成现实，供应链要具备强大开发能力，铸造、机加工、涂装，都要跟上主机厂商节奏快速创新。全球范围内具备这种能力的供应商并不多，这是一种稀缺的产业资源。</w:t>
      </w:r>
      <w:proofErr w:type="gramStart"/>
      <w:r>
        <w:rPr>
          <w:rFonts w:ascii="editor-icon" w:hAnsi="editor-icon"/>
          <w:color w:val="202022"/>
          <w:sz w:val="20"/>
          <w:szCs w:val="20"/>
        </w:rPr>
        <w:t>湖西铸业</w:t>
      </w:r>
      <w:proofErr w:type="gramEnd"/>
      <w:r>
        <w:rPr>
          <w:rFonts w:ascii="editor-icon" w:hAnsi="editor-icon"/>
          <w:color w:val="202022"/>
          <w:sz w:val="20"/>
          <w:szCs w:val="20"/>
        </w:rPr>
        <w:t>所具备的这种研发能力，恰恰是其他接大批量、低价格、单一品种订单的企业所缺乏的。</w:t>
      </w:r>
    </w:p>
    <w:p w14:paraId="7E58F626" w14:textId="1949110E"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lastRenderedPageBreak/>
        <w:t>“</w:t>
      </w:r>
      <w:r>
        <w:rPr>
          <w:rFonts w:ascii="editor-icon" w:hAnsi="editor-icon"/>
          <w:color w:val="202022"/>
          <w:sz w:val="20"/>
          <w:szCs w:val="20"/>
        </w:rPr>
        <w:t>我们接的新产品越来越多，难度越来越大，都是原来不敢想、干不了的。</w:t>
      </w:r>
      <w:r>
        <w:rPr>
          <w:rFonts w:ascii="editor-icon" w:hAnsi="editor-icon"/>
          <w:color w:val="202022"/>
          <w:sz w:val="20"/>
          <w:szCs w:val="20"/>
        </w:rPr>
        <w:t>”</w:t>
      </w:r>
      <w:r>
        <w:rPr>
          <w:rFonts w:ascii="editor-icon" w:hAnsi="editor-icon"/>
          <w:color w:val="202022"/>
          <w:sz w:val="20"/>
          <w:szCs w:val="20"/>
        </w:rPr>
        <w:t>朱琳说。但这种挑战如今令团队兴奋。她举了一个例子：</w:t>
      </w:r>
      <w:r>
        <w:rPr>
          <w:rFonts w:ascii="editor-icon" w:hAnsi="editor-icon"/>
          <w:b/>
          <w:bCs/>
          <w:color w:val="202022"/>
          <w:sz w:val="20"/>
          <w:szCs w:val="20"/>
        </w:rPr>
        <w:t>有件新产品前后调试了</w:t>
      </w:r>
      <w:r>
        <w:rPr>
          <w:rFonts w:ascii="editor-icon" w:hAnsi="editor-icon"/>
          <w:b/>
          <w:bCs/>
          <w:color w:val="202022"/>
          <w:sz w:val="20"/>
          <w:szCs w:val="20"/>
        </w:rPr>
        <w:t>21</w:t>
      </w:r>
      <w:r>
        <w:rPr>
          <w:rFonts w:ascii="editor-icon" w:hAnsi="editor-icon"/>
          <w:b/>
          <w:bCs/>
          <w:color w:val="202022"/>
          <w:sz w:val="20"/>
          <w:szCs w:val="20"/>
        </w:rPr>
        <w:t>次才成功，研发成本不菲，</w:t>
      </w:r>
      <w:r>
        <w:rPr>
          <w:rFonts w:ascii="editor-icon" w:hAnsi="editor-icon"/>
          <w:b/>
          <w:bCs/>
          <w:color w:val="202022"/>
          <w:sz w:val="20"/>
          <w:szCs w:val="20"/>
        </w:rPr>
        <w:t>“</w:t>
      </w:r>
      <w:r>
        <w:rPr>
          <w:rFonts w:ascii="editor-icon" w:hAnsi="editor-icon"/>
          <w:b/>
          <w:bCs/>
          <w:color w:val="202022"/>
          <w:sz w:val="20"/>
          <w:szCs w:val="20"/>
        </w:rPr>
        <w:t>但我挺开心，终于可以挑战一下！学费总是要交的。</w:t>
      </w:r>
      <w:r>
        <w:rPr>
          <w:rFonts w:ascii="editor-icon" w:hAnsi="editor-icon"/>
          <w:b/>
          <w:bCs/>
          <w:color w:val="202022"/>
          <w:sz w:val="20"/>
          <w:szCs w:val="20"/>
        </w:rPr>
        <w:t>”</w:t>
      </w:r>
    </w:p>
    <w:p w14:paraId="35E80272"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hint="eastAsia"/>
          <w:noProof/>
          <w:color w:val="202022"/>
          <w:sz w:val="20"/>
          <w:szCs w:val="20"/>
        </w:rPr>
        <w:drawing>
          <wp:inline distT="0" distB="0" distL="0" distR="0" wp14:anchorId="5C544A51" wp14:editId="70E8B946">
            <wp:extent cx="3120390" cy="2080260"/>
            <wp:effectExtent l="0" t="0" r="381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0390" cy="2080260"/>
                    </a:xfrm>
                    <a:prstGeom prst="rect">
                      <a:avLst/>
                    </a:prstGeom>
                    <a:noFill/>
                    <a:ln>
                      <a:noFill/>
                    </a:ln>
                  </pic:spPr>
                </pic:pic>
              </a:graphicData>
            </a:graphic>
          </wp:inline>
        </w:drawing>
      </w:r>
    </w:p>
    <w:p w14:paraId="20B2A5F5"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高难度，对应着高价值。公司去年开发的项目超过</w:t>
      </w:r>
      <w:r>
        <w:rPr>
          <w:rFonts w:ascii="editor-icon" w:hAnsi="editor-icon"/>
          <w:color w:val="202022"/>
          <w:sz w:val="20"/>
          <w:szCs w:val="20"/>
        </w:rPr>
        <w:t>80</w:t>
      </w:r>
      <w:r>
        <w:rPr>
          <w:rFonts w:ascii="editor-icon" w:hAnsi="editor-icon"/>
          <w:color w:val="202022"/>
          <w:sz w:val="20"/>
          <w:szCs w:val="20"/>
        </w:rPr>
        <w:t>个，新产品数量同比增长</w:t>
      </w:r>
      <w:r>
        <w:rPr>
          <w:rFonts w:ascii="editor-icon" w:hAnsi="editor-icon"/>
          <w:color w:val="202022"/>
          <w:sz w:val="20"/>
          <w:szCs w:val="20"/>
        </w:rPr>
        <w:t>197%</w:t>
      </w:r>
      <w:r>
        <w:rPr>
          <w:rFonts w:ascii="editor-icon" w:hAnsi="editor-icon"/>
          <w:color w:val="202022"/>
          <w:sz w:val="20"/>
          <w:szCs w:val="20"/>
        </w:rPr>
        <w:t>；今年以来，专为欧洲客户研发的新产品数量同比增加</w:t>
      </w:r>
      <w:r>
        <w:rPr>
          <w:rFonts w:ascii="editor-icon" w:hAnsi="editor-icon"/>
          <w:color w:val="202022"/>
          <w:sz w:val="20"/>
          <w:szCs w:val="20"/>
        </w:rPr>
        <w:t>140%</w:t>
      </w:r>
      <w:r>
        <w:rPr>
          <w:rFonts w:ascii="editor-icon" w:hAnsi="editor-icon"/>
          <w:color w:val="202022"/>
          <w:sz w:val="20"/>
          <w:szCs w:val="20"/>
        </w:rPr>
        <w:t>。全球四大农机巨头的订单接踵而至，高端农机领域订单大幅增长。</w:t>
      </w:r>
    </w:p>
    <w:p w14:paraId="009579FB"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轻量化浪潮下，</w:t>
      </w:r>
      <w:proofErr w:type="gramStart"/>
      <w:r>
        <w:rPr>
          <w:rFonts w:ascii="editor-icon" w:hAnsi="editor-icon"/>
          <w:color w:val="202022"/>
          <w:sz w:val="20"/>
          <w:szCs w:val="20"/>
        </w:rPr>
        <w:t>湖西铸业</w:t>
      </w:r>
      <w:proofErr w:type="gramEnd"/>
      <w:r>
        <w:rPr>
          <w:rFonts w:ascii="editor-icon" w:hAnsi="editor-icon"/>
          <w:color w:val="202022"/>
          <w:sz w:val="20"/>
          <w:szCs w:val="20"/>
        </w:rPr>
        <w:t>的产品已从汽车零部件，拓展至农机、风电乃至机器人等新赛道。在减速器、机器人关节等高负荷、高耐磨性零部件中，</w:t>
      </w:r>
      <w:r>
        <w:rPr>
          <w:rFonts w:ascii="editor-icon" w:hAnsi="editor-icon"/>
          <w:color w:val="202022"/>
          <w:sz w:val="20"/>
          <w:szCs w:val="20"/>
        </w:rPr>
        <w:t>ADI</w:t>
      </w:r>
      <w:r>
        <w:rPr>
          <w:rFonts w:ascii="editor-icon" w:hAnsi="editor-icon"/>
          <w:color w:val="202022"/>
          <w:sz w:val="20"/>
          <w:szCs w:val="20"/>
        </w:rPr>
        <w:t>产品开始大量应用。</w:t>
      </w:r>
    </w:p>
    <w:p w14:paraId="01753AB9"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今年，朱启军在意大利、法国、德国走了一圈，拜访客户，参加供应商大会，现场拿订单。一家世界</w:t>
      </w:r>
      <w:r>
        <w:rPr>
          <w:rFonts w:ascii="editor-icon" w:hAnsi="editor-icon"/>
          <w:color w:val="202022"/>
          <w:sz w:val="20"/>
          <w:szCs w:val="20"/>
        </w:rPr>
        <w:t>500</w:t>
      </w:r>
      <w:r>
        <w:rPr>
          <w:rFonts w:ascii="editor-icon" w:hAnsi="editor-icon"/>
          <w:color w:val="202022"/>
          <w:sz w:val="20"/>
          <w:szCs w:val="20"/>
        </w:rPr>
        <w:t>强农机制造商拿出一个样件图纸问，这个你们能不能做？朱启军没有丝毫犹豫，接下了图纸，带回国研究。</w:t>
      </w:r>
    </w:p>
    <w:p w14:paraId="095A88F4"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迎难而上，源于一种清晰的追赶意识。今年秋天，山东阴雨连绵，玉米泡在庄稼地里。面对极端湿涝，大量普通农机束手无策，抢收一线极度依赖少量的高端履带式收割机。</w:t>
      </w:r>
    </w:p>
    <w:p w14:paraId="7144AB06" w14:textId="77777777" w:rsidR="004450BD" w:rsidRDefault="004450BD" w:rsidP="004450BD">
      <w:pPr>
        <w:pStyle w:val="ab"/>
        <w:shd w:val="clear" w:color="auto" w:fill="FFFFFF"/>
        <w:wordWrap w:val="0"/>
        <w:spacing w:before="0" w:after="0"/>
        <w:jc w:val="both"/>
        <w:rPr>
          <w:rFonts w:ascii="editor-icon" w:hAnsi="editor-icon" w:hint="eastAsia"/>
          <w:color w:val="202022"/>
          <w:sz w:val="20"/>
          <w:szCs w:val="20"/>
        </w:rPr>
      </w:pPr>
      <w:r>
        <w:rPr>
          <w:rFonts w:ascii="editor-icon" w:hAnsi="editor-icon"/>
          <w:color w:val="202022"/>
          <w:sz w:val="20"/>
          <w:szCs w:val="20"/>
        </w:rPr>
        <w:t>这一幕，深深触动了朱启军：</w:t>
      </w:r>
      <w:r>
        <w:rPr>
          <w:rFonts w:ascii="editor-icon" w:hAnsi="editor-icon"/>
          <w:b/>
          <w:bCs/>
          <w:color w:val="202022"/>
          <w:sz w:val="20"/>
          <w:szCs w:val="20"/>
        </w:rPr>
        <w:t>“</w:t>
      </w:r>
      <w:r>
        <w:rPr>
          <w:rFonts w:ascii="editor-icon" w:hAnsi="editor-icon"/>
          <w:b/>
          <w:bCs/>
          <w:color w:val="202022"/>
          <w:sz w:val="20"/>
          <w:szCs w:val="20"/>
        </w:rPr>
        <w:t>中国制造一定要做强！</w:t>
      </w:r>
      <w:r>
        <w:rPr>
          <w:rFonts w:ascii="editor-icon" w:hAnsi="editor-icon"/>
          <w:b/>
          <w:bCs/>
          <w:color w:val="202022"/>
          <w:sz w:val="20"/>
          <w:szCs w:val="20"/>
        </w:rPr>
        <w:t>”</w:t>
      </w:r>
      <w:r>
        <w:rPr>
          <w:rFonts w:ascii="editor-icon" w:hAnsi="editor-icon"/>
          <w:b/>
          <w:bCs/>
          <w:color w:val="202022"/>
          <w:sz w:val="20"/>
          <w:szCs w:val="20"/>
        </w:rPr>
        <w:t>什么是做强？在朱启军朴素的认知里，就是</w:t>
      </w:r>
      <w:proofErr w:type="gramStart"/>
      <w:r>
        <w:rPr>
          <w:rFonts w:ascii="editor-icon" w:hAnsi="editor-icon"/>
          <w:b/>
          <w:bCs/>
          <w:color w:val="202022"/>
          <w:sz w:val="20"/>
          <w:szCs w:val="20"/>
        </w:rPr>
        <w:t>做别</w:t>
      </w:r>
      <w:proofErr w:type="gramEnd"/>
      <w:r>
        <w:rPr>
          <w:rFonts w:ascii="editor-icon" w:hAnsi="editor-icon"/>
          <w:b/>
          <w:bCs/>
          <w:color w:val="202022"/>
          <w:sz w:val="20"/>
          <w:szCs w:val="20"/>
        </w:rPr>
        <w:t>人做不了的、</w:t>
      </w:r>
      <w:proofErr w:type="gramStart"/>
      <w:r>
        <w:rPr>
          <w:rFonts w:ascii="editor-icon" w:hAnsi="editor-icon"/>
          <w:b/>
          <w:bCs/>
          <w:color w:val="202022"/>
          <w:sz w:val="20"/>
          <w:szCs w:val="20"/>
        </w:rPr>
        <w:t>做别</w:t>
      </w:r>
      <w:proofErr w:type="gramEnd"/>
      <w:r>
        <w:rPr>
          <w:rFonts w:ascii="editor-icon" w:hAnsi="editor-icon"/>
          <w:b/>
          <w:bCs/>
          <w:color w:val="202022"/>
          <w:sz w:val="20"/>
          <w:szCs w:val="20"/>
        </w:rPr>
        <w:t>人做不好的、</w:t>
      </w:r>
      <w:proofErr w:type="gramStart"/>
      <w:r>
        <w:rPr>
          <w:rFonts w:ascii="editor-icon" w:hAnsi="editor-icon"/>
          <w:b/>
          <w:bCs/>
          <w:color w:val="202022"/>
          <w:sz w:val="20"/>
          <w:szCs w:val="20"/>
        </w:rPr>
        <w:t>做别</w:t>
      </w:r>
      <w:proofErr w:type="gramEnd"/>
      <w:r>
        <w:rPr>
          <w:rFonts w:ascii="editor-icon" w:hAnsi="editor-icon"/>
          <w:b/>
          <w:bCs/>
          <w:color w:val="202022"/>
          <w:sz w:val="20"/>
          <w:szCs w:val="20"/>
        </w:rPr>
        <w:t>人不愿做的。</w:t>
      </w:r>
    </w:p>
    <w:p w14:paraId="72620773"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今年</w:t>
      </w:r>
      <w:r>
        <w:rPr>
          <w:rFonts w:ascii="editor-icon" w:hAnsi="editor-icon"/>
          <w:color w:val="202022"/>
          <w:sz w:val="20"/>
          <w:szCs w:val="20"/>
        </w:rPr>
        <w:t>10</w:t>
      </w:r>
      <w:r>
        <w:rPr>
          <w:rFonts w:ascii="editor-icon" w:hAnsi="editor-icon"/>
          <w:color w:val="202022"/>
          <w:sz w:val="20"/>
          <w:szCs w:val="20"/>
        </w:rPr>
        <w:t>月，全球商用车</w:t>
      </w:r>
      <w:proofErr w:type="gramStart"/>
      <w:r>
        <w:rPr>
          <w:rFonts w:ascii="editor-icon" w:hAnsi="editor-icon"/>
          <w:color w:val="202022"/>
          <w:sz w:val="20"/>
          <w:szCs w:val="20"/>
        </w:rPr>
        <w:t>巨头斯</w:t>
      </w:r>
      <w:proofErr w:type="gramEnd"/>
      <w:r>
        <w:rPr>
          <w:rFonts w:ascii="editor-icon" w:hAnsi="editor-icon"/>
          <w:color w:val="202022"/>
          <w:sz w:val="20"/>
          <w:szCs w:val="20"/>
        </w:rPr>
        <w:t>堪尼亚在江苏如皋的生产基地开业，朱琳作为供应商代表受邀出席开业仪式。</w:t>
      </w:r>
    </w:p>
    <w:p w14:paraId="35C4BAD8"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斯堪尼亚是首家在中国获得全资卡车工厂生产许可的欧洲商用车制造商，如皋基地是其全球第三大生产基地。就在前不久，</w:t>
      </w:r>
      <w:proofErr w:type="gramStart"/>
      <w:r>
        <w:rPr>
          <w:rFonts w:ascii="editor-icon" w:hAnsi="editor-icon"/>
          <w:color w:val="202022"/>
          <w:sz w:val="20"/>
          <w:szCs w:val="20"/>
        </w:rPr>
        <w:t>湖西铸业</w:t>
      </w:r>
      <w:proofErr w:type="gramEnd"/>
      <w:r>
        <w:rPr>
          <w:rFonts w:ascii="editor-icon" w:hAnsi="editor-icon"/>
          <w:color w:val="202022"/>
          <w:sz w:val="20"/>
          <w:szCs w:val="20"/>
        </w:rPr>
        <w:t>升级为斯堪尼亚一级供应商，产品无需来料检验，直接进入斯堪尼亚生产线。</w:t>
      </w:r>
    </w:p>
    <w:p w14:paraId="5740B1E1" w14:textId="77777777" w:rsidR="004450BD" w:rsidRDefault="004450BD" w:rsidP="004450BD">
      <w:pPr>
        <w:pStyle w:val="ab"/>
        <w:shd w:val="clear" w:color="auto" w:fill="FFFFFF"/>
        <w:wordWrap w:val="0"/>
        <w:jc w:val="both"/>
        <w:rPr>
          <w:rFonts w:ascii="editor-icon" w:hAnsi="editor-icon" w:hint="eastAsia"/>
          <w:color w:val="202022"/>
          <w:sz w:val="20"/>
          <w:szCs w:val="20"/>
        </w:rPr>
      </w:pPr>
      <w:r>
        <w:rPr>
          <w:rFonts w:ascii="editor-icon" w:hAnsi="editor-icon"/>
          <w:color w:val="202022"/>
          <w:sz w:val="20"/>
          <w:szCs w:val="20"/>
        </w:rPr>
        <w:t>这是全球产业链重构的最新一幕：欧洲企业不仅将</w:t>
      </w:r>
      <w:r>
        <w:rPr>
          <w:rFonts w:ascii="editor-icon" w:hAnsi="editor-icon"/>
          <w:color w:val="202022"/>
          <w:sz w:val="20"/>
          <w:szCs w:val="20"/>
        </w:rPr>
        <w:t>“</w:t>
      </w:r>
      <w:r>
        <w:rPr>
          <w:rFonts w:ascii="editor-icon" w:hAnsi="editor-icon"/>
          <w:color w:val="202022"/>
          <w:sz w:val="20"/>
          <w:szCs w:val="20"/>
        </w:rPr>
        <w:t>压箱底</w:t>
      </w:r>
      <w:r>
        <w:rPr>
          <w:rFonts w:ascii="editor-icon" w:hAnsi="editor-icon"/>
          <w:color w:val="202022"/>
          <w:sz w:val="20"/>
          <w:szCs w:val="20"/>
        </w:rPr>
        <w:t>”</w:t>
      </w:r>
      <w:r>
        <w:rPr>
          <w:rFonts w:ascii="editor-icon" w:hAnsi="editor-icon"/>
          <w:color w:val="202022"/>
          <w:sz w:val="20"/>
          <w:szCs w:val="20"/>
        </w:rPr>
        <w:t>的订单交给中国工厂，更将新的生产基地设在中国这个全球制造枢纽，让</w:t>
      </w:r>
      <w:r>
        <w:rPr>
          <w:rFonts w:ascii="editor-icon" w:hAnsi="editor-icon"/>
          <w:color w:val="202022"/>
          <w:sz w:val="20"/>
          <w:szCs w:val="20"/>
        </w:rPr>
        <w:t>“</w:t>
      </w:r>
      <w:r>
        <w:rPr>
          <w:rFonts w:ascii="editor-icon" w:hAnsi="editor-icon"/>
          <w:color w:val="202022"/>
          <w:sz w:val="20"/>
          <w:szCs w:val="20"/>
        </w:rPr>
        <w:t>中国制造</w:t>
      </w:r>
      <w:r>
        <w:rPr>
          <w:rFonts w:ascii="editor-icon" w:hAnsi="editor-icon"/>
          <w:color w:val="202022"/>
          <w:sz w:val="20"/>
          <w:szCs w:val="20"/>
        </w:rPr>
        <w:t>”</w:t>
      </w:r>
      <w:r>
        <w:rPr>
          <w:rFonts w:ascii="editor-icon" w:hAnsi="editor-icon"/>
          <w:color w:val="202022"/>
          <w:sz w:val="20"/>
          <w:szCs w:val="20"/>
        </w:rPr>
        <w:t>更深地嵌入全球高端供应链体系。</w:t>
      </w:r>
    </w:p>
    <w:p w14:paraId="4AA0B005" w14:textId="77777777" w:rsidR="004450BD" w:rsidRPr="007D7394" w:rsidRDefault="004450BD" w:rsidP="004450BD">
      <w:bookmarkStart w:id="0" w:name="_GoBack"/>
      <w:bookmarkEnd w:id="0"/>
    </w:p>
    <w:sectPr w:rsidR="004450BD" w:rsidRPr="007D73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editor-icon">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C3"/>
    <w:rsid w:val="00053B1D"/>
    <w:rsid w:val="004450BD"/>
    <w:rsid w:val="004D3511"/>
    <w:rsid w:val="007D7394"/>
    <w:rsid w:val="00880345"/>
    <w:rsid w:val="00AB2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0C460"/>
  <w15:chartTrackingRefBased/>
  <w15:docId w15:val="{80412AEA-1344-40C8-9B63-C643643C7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Char"/>
    <w:uiPriority w:val="9"/>
    <w:qFormat/>
    <w:rsid w:val="00AB2FC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semiHidden/>
    <w:unhideWhenUsed/>
    <w:qFormat/>
    <w:rsid w:val="00AB2FC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Char"/>
    <w:uiPriority w:val="9"/>
    <w:semiHidden/>
    <w:unhideWhenUsed/>
    <w:qFormat/>
    <w:rsid w:val="00AB2FC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iPriority w:val="9"/>
    <w:semiHidden/>
    <w:unhideWhenUsed/>
    <w:qFormat/>
    <w:rsid w:val="00AB2FC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semiHidden/>
    <w:unhideWhenUsed/>
    <w:qFormat/>
    <w:rsid w:val="00AB2FC3"/>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semiHidden/>
    <w:unhideWhenUsed/>
    <w:qFormat/>
    <w:rsid w:val="00AB2FC3"/>
    <w:pPr>
      <w:keepNext/>
      <w:keepLines/>
      <w:spacing w:before="40" w:after="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AB2FC3"/>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AB2FC3"/>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rsid w:val="00AB2FC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B2FC3"/>
    <w:rPr>
      <w:rFonts w:asciiTheme="majorHAnsi" w:eastAsiaTheme="majorEastAsia" w:hAnsiTheme="majorHAnsi" w:cstheme="majorBidi"/>
      <w:color w:val="2F5496" w:themeColor="accent1" w:themeShade="BF"/>
      <w:sz w:val="48"/>
      <w:szCs w:val="48"/>
    </w:rPr>
  </w:style>
  <w:style w:type="character" w:customStyle="1" w:styleId="2Char">
    <w:name w:val="标题 2 Char"/>
    <w:basedOn w:val="a0"/>
    <w:link w:val="2"/>
    <w:uiPriority w:val="9"/>
    <w:semiHidden/>
    <w:rsid w:val="00AB2FC3"/>
    <w:rPr>
      <w:rFonts w:asciiTheme="majorHAnsi" w:eastAsiaTheme="majorEastAsia" w:hAnsiTheme="majorHAnsi" w:cstheme="majorBidi"/>
      <w:color w:val="2F5496" w:themeColor="accent1" w:themeShade="BF"/>
      <w:sz w:val="40"/>
      <w:szCs w:val="40"/>
    </w:rPr>
  </w:style>
  <w:style w:type="character" w:customStyle="1" w:styleId="3Char">
    <w:name w:val="标题 3 Char"/>
    <w:basedOn w:val="a0"/>
    <w:link w:val="3"/>
    <w:uiPriority w:val="9"/>
    <w:semiHidden/>
    <w:rsid w:val="00AB2FC3"/>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uiPriority w:val="9"/>
    <w:semiHidden/>
    <w:rsid w:val="00AB2FC3"/>
    <w:rPr>
      <w:rFonts w:cstheme="majorBidi"/>
      <w:color w:val="2F5496" w:themeColor="accent1" w:themeShade="BF"/>
      <w:sz w:val="28"/>
      <w:szCs w:val="28"/>
    </w:rPr>
  </w:style>
  <w:style w:type="character" w:customStyle="1" w:styleId="5Char">
    <w:name w:val="标题 5 Char"/>
    <w:basedOn w:val="a0"/>
    <w:link w:val="5"/>
    <w:uiPriority w:val="9"/>
    <w:semiHidden/>
    <w:rsid w:val="00AB2FC3"/>
    <w:rPr>
      <w:rFonts w:cstheme="majorBidi"/>
      <w:color w:val="2F5496" w:themeColor="accent1" w:themeShade="BF"/>
      <w:sz w:val="24"/>
    </w:rPr>
  </w:style>
  <w:style w:type="character" w:customStyle="1" w:styleId="6Char">
    <w:name w:val="标题 6 Char"/>
    <w:basedOn w:val="a0"/>
    <w:link w:val="6"/>
    <w:uiPriority w:val="9"/>
    <w:semiHidden/>
    <w:rsid w:val="00AB2FC3"/>
    <w:rPr>
      <w:rFonts w:cstheme="majorBidi"/>
      <w:b/>
      <w:bCs/>
      <w:color w:val="2F5496" w:themeColor="accent1" w:themeShade="BF"/>
    </w:rPr>
  </w:style>
  <w:style w:type="character" w:customStyle="1" w:styleId="7Char">
    <w:name w:val="标题 7 Char"/>
    <w:basedOn w:val="a0"/>
    <w:link w:val="7"/>
    <w:uiPriority w:val="9"/>
    <w:semiHidden/>
    <w:rsid w:val="00AB2FC3"/>
    <w:rPr>
      <w:rFonts w:cstheme="majorBidi"/>
      <w:b/>
      <w:bCs/>
      <w:color w:val="595959" w:themeColor="text1" w:themeTint="A6"/>
    </w:rPr>
  </w:style>
  <w:style w:type="character" w:customStyle="1" w:styleId="8Char">
    <w:name w:val="标题 8 Char"/>
    <w:basedOn w:val="a0"/>
    <w:link w:val="8"/>
    <w:uiPriority w:val="9"/>
    <w:semiHidden/>
    <w:rsid w:val="00AB2FC3"/>
    <w:rPr>
      <w:rFonts w:cstheme="majorBidi"/>
      <w:color w:val="595959" w:themeColor="text1" w:themeTint="A6"/>
    </w:rPr>
  </w:style>
  <w:style w:type="character" w:customStyle="1" w:styleId="9Char">
    <w:name w:val="标题 9 Char"/>
    <w:basedOn w:val="a0"/>
    <w:link w:val="9"/>
    <w:uiPriority w:val="9"/>
    <w:semiHidden/>
    <w:rsid w:val="00AB2FC3"/>
    <w:rPr>
      <w:rFonts w:eastAsiaTheme="majorEastAsia" w:cstheme="majorBidi"/>
      <w:color w:val="595959" w:themeColor="text1" w:themeTint="A6"/>
    </w:rPr>
  </w:style>
  <w:style w:type="paragraph" w:styleId="a3">
    <w:name w:val="Title"/>
    <w:basedOn w:val="a"/>
    <w:next w:val="a"/>
    <w:link w:val="Char"/>
    <w:uiPriority w:val="10"/>
    <w:qFormat/>
    <w:rsid w:val="00AB2FC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AB2FC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B2FC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AB2FC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AB2FC3"/>
    <w:pPr>
      <w:spacing w:before="160"/>
      <w:jc w:val="center"/>
    </w:pPr>
    <w:rPr>
      <w:i/>
      <w:iCs/>
      <w:color w:val="404040" w:themeColor="text1" w:themeTint="BF"/>
    </w:rPr>
  </w:style>
  <w:style w:type="character" w:customStyle="1" w:styleId="Char1">
    <w:name w:val="引用 Char"/>
    <w:basedOn w:val="a0"/>
    <w:link w:val="a5"/>
    <w:uiPriority w:val="29"/>
    <w:rsid w:val="00AB2FC3"/>
    <w:rPr>
      <w:i/>
      <w:iCs/>
      <w:color w:val="404040" w:themeColor="text1" w:themeTint="BF"/>
    </w:rPr>
  </w:style>
  <w:style w:type="paragraph" w:styleId="a6">
    <w:name w:val="List Paragraph"/>
    <w:basedOn w:val="a"/>
    <w:uiPriority w:val="34"/>
    <w:qFormat/>
    <w:rsid w:val="00AB2FC3"/>
    <w:pPr>
      <w:ind w:left="720"/>
      <w:contextualSpacing/>
    </w:pPr>
  </w:style>
  <w:style w:type="character" w:styleId="a7">
    <w:name w:val="Intense Emphasis"/>
    <w:basedOn w:val="a0"/>
    <w:uiPriority w:val="21"/>
    <w:qFormat/>
    <w:rsid w:val="00AB2FC3"/>
    <w:rPr>
      <w:i/>
      <w:iCs/>
      <w:color w:val="2F5496" w:themeColor="accent1" w:themeShade="BF"/>
    </w:rPr>
  </w:style>
  <w:style w:type="paragraph" w:styleId="a8">
    <w:name w:val="Intense Quote"/>
    <w:basedOn w:val="a"/>
    <w:next w:val="a"/>
    <w:link w:val="Char2"/>
    <w:uiPriority w:val="30"/>
    <w:qFormat/>
    <w:rsid w:val="00AB2F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明显引用 Char"/>
    <w:basedOn w:val="a0"/>
    <w:link w:val="a8"/>
    <w:uiPriority w:val="30"/>
    <w:rsid w:val="00AB2FC3"/>
    <w:rPr>
      <w:i/>
      <w:iCs/>
      <w:color w:val="2F5496" w:themeColor="accent1" w:themeShade="BF"/>
    </w:rPr>
  </w:style>
  <w:style w:type="character" w:styleId="a9">
    <w:name w:val="Intense Reference"/>
    <w:basedOn w:val="a0"/>
    <w:uiPriority w:val="32"/>
    <w:qFormat/>
    <w:rsid w:val="00AB2FC3"/>
    <w:rPr>
      <w:b/>
      <w:bCs/>
      <w:smallCaps/>
      <w:color w:val="2F5496" w:themeColor="accent1" w:themeShade="BF"/>
      <w:spacing w:val="5"/>
    </w:rPr>
  </w:style>
  <w:style w:type="paragraph" w:styleId="aa">
    <w:name w:val="Date"/>
    <w:basedOn w:val="a"/>
    <w:next w:val="a"/>
    <w:link w:val="Char3"/>
    <w:uiPriority w:val="99"/>
    <w:semiHidden/>
    <w:unhideWhenUsed/>
    <w:rsid w:val="004450BD"/>
    <w:pPr>
      <w:ind w:leftChars="2500" w:left="100"/>
    </w:pPr>
  </w:style>
  <w:style w:type="character" w:customStyle="1" w:styleId="Char3">
    <w:name w:val="日期 Char"/>
    <w:basedOn w:val="a0"/>
    <w:link w:val="aa"/>
    <w:uiPriority w:val="99"/>
    <w:semiHidden/>
    <w:rsid w:val="004450BD"/>
  </w:style>
  <w:style w:type="paragraph" w:styleId="ab">
    <w:name w:val="Normal (Web)"/>
    <w:basedOn w:val="a"/>
    <w:uiPriority w:val="99"/>
    <w:semiHidden/>
    <w:unhideWhenUsed/>
    <w:rsid w:val="004450BD"/>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name0">
    <w:name w:val="name0"/>
    <w:basedOn w:val="a"/>
    <w:rsid w:val="004450BD"/>
    <w:pPr>
      <w:widowControl/>
      <w:spacing w:before="100" w:beforeAutospacing="1" w:after="100" w:afterAutospacing="1" w:line="240" w:lineRule="auto"/>
    </w:pPr>
    <w:rPr>
      <w:rFonts w:ascii="宋体" w:eastAsia="宋体" w:hAnsi="宋体" w:cs="宋体"/>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630</Words>
  <Characters>3597</Characters>
  <Application>Microsoft Office Word</Application>
  <DocSecurity>0</DocSecurity>
  <Lines>29</Lines>
  <Paragraphs>8</Paragraphs>
  <ScaleCrop>false</ScaleCrop>
  <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aaa</cp:lastModifiedBy>
  <cp:revision>4</cp:revision>
  <dcterms:created xsi:type="dcterms:W3CDTF">2026-05-14T03:43:00Z</dcterms:created>
  <dcterms:modified xsi:type="dcterms:W3CDTF">2026-05-14T06:30:00Z</dcterms:modified>
</cp:coreProperties>
</file>